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2630BD" w:rsidRPr="002630BD" w:rsidTr="002630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2630B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462699" w:rsidRDefault="009644D4" w:rsidP="008A2B1A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4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6B03202 Связь с общественностью</w:t>
            </w:r>
          </w:p>
        </w:tc>
      </w:tr>
      <w:tr w:rsidR="002630BD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630B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DA5772"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9355" w:type="dxa"/>
          </w:tcPr>
          <w:p w:rsidR="008A2B1A" w:rsidRPr="00E62B19" w:rsidRDefault="00422523" w:rsidP="00E25E5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22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образовательной программы – подготовка конкурентоспособных специалистов по связям с общественностью (PR), востребованных на современном рынке труда в различных сферах связей с общественностью, способных создавать </w:t>
            </w:r>
            <w:proofErr w:type="gramStart"/>
            <w:r w:rsidRPr="00422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качественный</w:t>
            </w:r>
            <w:proofErr w:type="gramEnd"/>
            <w:r w:rsidRPr="00422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PR контент, иметь навыки работы с конвергентными технологиями сбора, обработки и передачи информации.</w:t>
            </w:r>
          </w:p>
        </w:tc>
      </w:tr>
      <w:tr w:rsidR="002630BD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630BD" w:rsidRDefault="002C5530" w:rsidP="002C553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8A2B1A" w:rsidRPr="009644D4" w:rsidRDefault="009644D4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="00422523" w:rsidRPr="004225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Действующая</w:t>
            </w:r>
            <w:proofErr w:type="spellEnd"/>
          </w:p>
        </w:tc>
      </w:tr>
      <w:tr w:rsidR="002630BD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630B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8A2B1A" w:rsidRPr="002630BD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630BD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630B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8A2B1A" w:rsidRPr="002630BD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630BD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630B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8A2B1A" w:rsidRPr="002630BD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2630BD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630BD" w:rsidRDefault="008A2B1A" w:rsidP="006D2B7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6D2B70"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8A2B1A" w:rsidRPr="002630BD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Бакалавр </w:t>
            </w:r>
          </w:p>
        </w:tc>
      </w:tr>
      <w:tr w:rsidR="002630BD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630B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8A2B1A" w:rsidRPr="002630BD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2630BD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630B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8A2B1A" w:rsidRPr="002630BD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</w:tr>
      <w:tr w:rsidR="002630BD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630BD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8A2B1A" w:rsidRPr="00150C9E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</w:t>
            </w:r>
            <w:r w:rsidR="00AD1D12" w:rsidRPr="002630B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казахский</w:t>
            </w:r>
            <w:r w:rsidR="00150C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полиязычный</w:t>
            </w:r>
            <w:bookmarkStart w:id="0" w:name="_GoBack"/>
            <w:bookmarkEnd w:id="0"/>
          </w:p>
        </w:tc>
      </w:tr>
      <w:tr w:rsidR="00D8557B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D8557B" w:rsidRPr="006D6966" w:rsidRDefault="00D8557B" w:rsidP="0077638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утверждения ОП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заседании Правления</w:t>
            </w:r>
            <w:r w:rsidRPr="006D6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55" w:type="dxa"/>
          </w:tcPr>
          <w:p w:rsidR="00D8557B" w:rsidRPr="00C62CA9" w:rsidRDefault="00422523" w:rsidP="00B22307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225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27-04-2026</w:t>
            </w:r>
          </w:p>
        </w:tc>
      </w:tr>
      <w:tr w:rsidR="002630BD" w:rsidRPr="002630BD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2630BD" w:rsidRDefault="003237F2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30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8A2B1A" w:rsidRPr="00C62CA9" w:rsidRDefault="009644D4" w:rsidP="00C62C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kk-KZ"/>
              </w:rPr>
            </w:pPr>
            <w:r w:rsidRPr="00E62B19">
              <w:rPr>
                <w:szCs w:val="28"/>
              </w:rPr>
              <w:t xml:space="preserve"> </w:t>
            </w:r>
            <w:r w:rsidR="00422523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Деятельность информационных агентств</w:t>
            </w:r>
          </w:p>
        </w:tc>
      </w:tr>
    </w:tbl>
    <w:p w:rsidR="00827BE5" w:rsidRDefault="00827BE5" w:rsidP="008A2B1A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6D2B70" w:rsidRPr="00540F04" w:rsidTr="002630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2630BD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6D2B70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6D2B70" w:rsidRPr="005B1B17" w:rsidRDefault="0042252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225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Выражать активную гражданскую позицию, оценивать и описывать способы осмысления общественно значимых явлений и процессов в СМИ, владеть методами проверки достоверности информации и данных, уметь составлять бизнес-план проекта.</w:t>
            </w:r>
          </w:p>
        </w:tc>
      </w:tr>
      <w:tr w:rsidR="006D2B70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6D2B70" w:rsidRPr="00540F04" w:rsidRDefault="0042252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Составлять текст рекламы и PR, знать закономерности </w:t>
            </w:r>
            <w:proofErr w:type="spellStart"/>
            <w:r w:rsidRPr="00422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медиапланирования</w:t>
            </w:r>
            <w:proofErr w:type="spellEnd"/>
            <w:r w:rsidRPr="00422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создании рекламы, основ и методов установления культурного общения, демонстрировать опыт профессиональной и личной деятельности в области связей с общественностью, владеть навыками системного мышления, способствующего оперативному решению практических задач, применять теоретические знания в профессиональной деятельности, подготовка и обучение информации на иностранном языке.</w:t>
            </w:r>
          </w:p>
        </w:tc>
      </w:tr>
      <w:tr w:rsidR="006D2B70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6D2B70" w:rsidRPr="00540F04" w:rsidRDefault="00422523" w:rsidP="00C82115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Понимать суть и значение взаимодействия с обществом, знать психологические особенности профессионального общения, обладать знаниями о коммуникативных особенностях публичного выступления, понимать законодательство об авторских правах и этическом кодексе, использовать навыки определения достоверности открытой и скрытой информации, обладать умением составлять бизнес-план проекта, использовать навыки написания PR-материалов.</w:t>
            </w:r>
          </w:p>
        </w:tc>
      </w:tr>
      <w:tr w:rsidR="006D2B70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397E6C" w:rsidRDefault="0042252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Освоить особенности ораторского искусства, знать основные принципы и особенности работы в организациях, использовать методы создания бренда, понимать маркетинговое и стратегическое планирование, </w:t>
            </w:r>
            <w:proofErr w:type="gramStart"/>
            <w:r w:rsidRPr="00422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обладать способностью принимать</w:t>
            </w:r>
            <w:proofErr w:type="gramEnd"/>
            <w:r w:rsidRPr="00422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оперативные решения в кризисных ситуациях, использовать методы форс-мажора, понимать особенности современных дизайнеров.</w:t>
            </w:r>
          </w:p>
        </w:tc>
      </w:tr>
      <w:tr w:rsidR="006D2B70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540F04" w:rsidRDefault="0042252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Устанавливать связь с профессиональными ассоциациями, коммерческими организациями, государственными органами, средствами </w:t>
            </w:r>
            <w:r w:rsidRPr="00422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массовой информации, организовывать и проводить различные мероприятия в области связей с общественностью с применением цифровых и конвергентных технологий, знать требования конвергенции и мультимедиа, уметь проводить социологические и маркетинговые исследования в области связей с общественностью.</w:t>
            </w:r>
          </w:p>
        </w:tc>
      </w:tr>
      <w:tr w:rsidR="006D2B70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6</w:t>
            </w:r>
          </w:p>
        </w:tc>
        <w:tc>
          <w:tcPr>
            <w:tcW w:w="4764" w:type="pct"/>
          </w:tcPr>
          <w:p w:rsidR="006D2B70" w:rsidRPr="00540F04" w:rsidRDefault="0042252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22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Обладать способностью оценивать</w:t>
            </w:r>
            <w:proofErr w:type="gramEnd"/>
            <w:r w:rsidRPr="004225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применять методы исследования и инновационные подходы к осмыслению общественных, социально значимых явлений и процессов в правовой, экономической, предпринимательской, производственной, экологической среде, а также в области финансовой грамотности, ценностей инклюзии, устойчивого развития и антикоррупционной политики.</w:t>
            </w:r>
          </w:p>
        </w:tc>
      </w:tr>
      <w:tr w:rsidR="006D2B70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F40462" w:rsidRDefault="00422523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22523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основы цифровой и правовой культуры в профессиональной деятельности, обладать умением формировать профессиональный имидж, знать историю взаимодействия с обществом, понимать основы креативного мышления в рекламной деятельности, знать законодательные нормы, регулирующие деятельность по связям с общественностью за рубежом, использовать методы </w:t>
            </w:r>
            <w:proofErr w:type="spellStart"/>
            <w:r w:rsidRPr="00422523">
              <w:rPr>
                <w:rFonts w:ascii="Times New Roman" w:hAnsi="Times New Roman" w:cs="Times New Roman"/>
                <w:sz w:val="24"/>
                <w:szCs w:val="24"/>
              </w:rPr>
              <w:t>фактчекинга</w:t>
            </w:r>
            <w:proofErr w:type="spellEnd"/>
            <w:r w:rsidRPr="00422523">
              <w:rPr>
                <w:rFonts w:ascii="Times New Roman" w:hAnsi="Times New Roman" w:cs="Times New Roman"/>
                <w:sz w:val="24"/>
                <w:szCs w:val="24"/>
              </w:rPr>
              <w:t xml:space="preserve"> для исследования информации, обладать цифровой культурой.</w:t>
            </w:r>
          </w:p>
        </w:tc>
      </w:tr>
      <w:tr w:rsidR="006D2B70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777627" w:rsidRDefault="0042252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225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Владеть основами связей с общественностью, способами рекламы и воздействия на общество, и  теоретическими основами, методами коммуникации, современными спецификами дизайна масс-медиа, системой методов и приемов выхода через СМИ на выполнение задач, знать основы медиаграмотности, умение анализировать PR жанры.</w:t>
            </w:r>
          </w:p>
        </w:tc>
      </w:tr>
      <w:tr w:rsidR="006D2B70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6D2B70" w:rsidRPr="00BF6783" w:rsidRDefault="0042252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225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Понимать особенности развития PR-сферы с учётом актуальных современных проблем, использовать методы создания рекламы, знать особенности работы пресс-секретаря, использовать современные технологии, обладать навыками установления эффективной связи с современным обществом с соблюдением профессиональной коммуникации и медиаэтики.</w:t>
            </w:r>
          </w:p>
        </w:tc>
      </w:tr>
      <w:tr w:rsidR="00E62B19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E62B19" w:rsidRPr="00E62B19" w:rsidRDefault="00E62B19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4764" w:type="pct"/>
          </w:tcPr>
          <w:p w:rsidR="00E62B19" w:rsidRPr="00E62B19" w:rsidRDefault="0042252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225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Использовать навыки создания контента в PR-сфере, работать с сайтами и онлайн-платформами, обладать умением ориентировать студентов на коммерческий успех, использовать структурные и психологические особенности рекламного текста на профессиональном уровне, применять методы менеджмента.</w:t>
            </w:r>
          </w:p>
        </w:tc>
      </w:tr>
      <w:tr w:rsidR="00E62B19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E62B19" w:rsidRDefault="00E62B19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</w:t>
            </w:r>
          </w:p>
        </w:tc>
        <w:tc>
          <w:tcPr>
            <w:tcW w:w="4764" w:type="pct"/>
          </w:tcPr>
          <w:p w:rsidR="00E62B19" w:rsidRPr="00E62B19" w:rsidRDefault="0042252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225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Знать  методы  работ через социальные сети, системы составления служебного текста и информационной рекламы, экспертизы общественного мнения, выражать мнение в связях с национальной культурой, владеть теорией и основными методами коммуникации, изучать методику управления репутацией.</w:t>
            </w:r>
          </w:p>
        </w:tc>
      </w:tr>
      <w:tr w:rsidR="00E62B19" w:rsidRPr="00540F04" w:rsidTr="002630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E62B19" w:rsidRDefault="00E62B19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4764" w:type="pct"/>
          </w:tcPr>
          <w:p w:rsidR="00E62B19" w:rsidRPr="00E62B19" w:rsidRDefault="00422523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225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Определять  различные виды информационно-коммуникационных технологий, уметь работать в облачных и мобильных сервисах по поиску, хранению, обработке, защите и распространению информации, интернет-ресурсов, владеть механизмами PR и SMM в сети, устанавливать общение в устной и письменной форме на казахском, русском и иностранных языках для решения задач межличностного, межкультурного и производственного (профессионального) общения.</w:t>
            </w:r>
          </w:p>
        </w:tc>
      </w:tr>
    </w:tbl>
    <w:p w:rsidR="00840D8F" w:rsidRDefault="00840D8F" w:rsidP="008A2B1A">
      <w:pPr>
        <w:rPr>
          <w:lang w:val="kk-KZ"/>
        </w:rPr>
      </w:pPr>
    </w:p>
    <w:p w:rsidR="00840D8F" w:rsidRDefault="00840D8F">
      <w:pPr>
        <w:rPr>
          <w:lang w:val="kk-KZ"/>
        </w:rPr>
      </w:pPr>
    </w:p>
    <w:sectPr w:rsidR="00840D8F" w:rsidSect="002630BD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E0437"/>
    <w:rsid w:val="00150C9E"/>
    <w:rsid w:val="0017400A"/>
    <w:rsid w:val="001E3EF0"/>
    <w:rsid w:val="002110F0"/>
    <w:rsid w:val="002342A7"/>
    <w:rsid w:val="002630BD"/>
    <w:rsid w:val="002C5530"/>
    <w:rsid w:val="003237F2"/>
    <w:rsid w:val="00400AB4"/>
    <w:rsid w:val="00422523"/>
    <w:rsid w:val="00462699"/>
    <w:rsid w:val="00465CC4"/>
    <w:rsid w:val="005B1B17"/>
    <w:rsid w:val="00693A94"/>
    <w:rsid w:val="006D2B70"/>
    <w:rsid w:val="00726412"/>
    <w:rsid w:val="00733407"/>
    <w:rsid w:val="007867A0"/>
    <w:rsid w:val="00827BE5"/>
    <w:rsid w:val="00840D8F"/>
    <w:rsid w:val="00863C55"/>
    <w:rsid w:val="008A2B1A"/>
    <w:rsid w:val="00902806"/>
    <w:rsid w:val="0092523A"/>
    <w:rsid w:val="009644D4"/>
    <w:rsid w:val="009C049E"/>
    <w:rsid w:val="009C10A2"/>
    <w:rsid w:val="009C4DB0"/>
    <w:rsid w:val="009D3CE7"/>
    <w:rsid w:val="00A00985"/>
    <w:rsid w:val="00AD1D12"/>
    <w:rsid w:val="00B22307"/>
    <w:rsid w:val="00BB13A9"/>
    <w:rsid w:val="00BC72F4"/>
    <w:rsid w:val="00C62CA9"/>
    <w:rsid w:val="00C82115"/>
    <w:rsid w:val="00CC0700"/>
    <w:rsid w:val="00CD2721"/>
    <w:rsid w:val="00D51192"/>
    <w:rsid w:val="00D8557B"/>
    <w:rsid w:val="00DA5772"/>
    <w:rsid w:val="00DC6089"/>
    <w:rsid w:val="00E1291B"/>
    <w:rsid w:val="00E17DA3"/>
    <w:rsid w:val="00E25E5B"/>
    <w:rsid w:val="00E26C87"/>
    <w:rsid w:val="00E6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762</Words>
  <Characters>4346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61</cp:lastModifiedBy>
  <cp:revision>3</cp:revision>
  <dcterms:created xsi:type="dcterms:W3CDTF">2026-10-19T08:35:00Z</dcterms:created>
  <dcterms:modified xsi:type="dcterms:W3CDTF">2026-10-19T08:39:00Z</dcterms:modified>
</cp:coreProperties>
</file>