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11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71D1F" w:rsidRPr="00771D1F" w:rsidTr="00771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771D1F" w:rsidRDefault="00DC2473" w:rsidP="003C47BF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</w:rPr>
              <w:t>6В01502 Математика-Информатика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DB6207" w:rsidP="00DB620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FB45E4" w:rsidRPr="0012064E" w:rsidRDefault="008702F4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бакалавра, владеющего профессиональными компетенциями в области современной педагогики, теории и методике обучения математике и информатике, знающего современные информационные технологии, владеющего теоретическими и практическими знаниями для определения и решения исследовательских задач в области образования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771D1F" w:rsidRDefault="008702F4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771D1F" w:rsidRDefault="005012BA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771D1F" w:rsidRDefault="005012BA" w:rsidP="00DB6207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DB620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0C6EFF" w:rsidRDefault="000C6EFF" w:rsidP="000C6EFF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акалавр</w:t>
            </w:r>
            <w:proofErr w:type="spellEnd"/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771D1F" w:rsidRDefault="005012BA" w:rsidP="0082090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771D1F" w:rsidRDefault="005012BA" w:rsidP="0082090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771D1F" w:rsidRDefault="00C01CAA" w:rsidP="0082090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771D1F" w:rsidRDefault="005012BA" w:rsidP="0082090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Казахский, русский, английский</w:t>
            </w:r>
          </w:p>
        </w:tc>
      </w:tr>
      <w:tr w:rsidR="00DD5340" w:rsidRPr="00771D1F" w:rsidTr="00DA111E">
        <w:trPr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D5340" w:rsidRPr="00DD5340" w:rsidRDefault="00DD5340" w:rsidP="008B6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340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DD5340" w:rsidRPr="001D7046" w:rsidRDefault="008702F4" w:rsidP="000E37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02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10-04-2024</w:t>
            </w:r>
          </w:p>
        </w:tc>
      </w:tr>
      <w:tr w:rsidR="00771D1F" w:rsidRPr="00771D1F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B6207" w:rsidRPr="00771D1F" w:rsidRDefault="00DB6207" w:rsidP="00F40626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1D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DB6207" w:rsidRPr="00DA111E" w:rsidRDefault="008702F4" w:rsidP="00F40626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Педагог (Утратил силу приказом Министра просвещения РК от 03.06.2025 № 133)</w:t>
            </w:r>
          </w:p>
        </w:tc>
      </w:tr>
    </w:tbl>
    <w:p w:rsidR="00C01CAA" w:rsidRPr="00D942EB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1CAA" w:rsidRPr="00D942EB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DB6207" w:rsidRPr="00D942EB" w:rsidTr="00771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DB6207" w:rsidRPr="00D942EB" w:rsidRDefault="00DB6207" w:rsidP="00FA2AF7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Проявлять активную гражданскую позицию при межличностной и межкультурной коммуникации в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полиязычной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среде на основе фундаментальных знаний и навыков в области социальных, политических, культурных, психологических наук в контексте их роли в модернизации и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казахстанского общества;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 инновационные и информационные технологии и методы в обучении, оценивает особенности инклюзивного образования, использует технологию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критериального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оценивания ожидаемых результатов учащихся.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синтезировать наблюдаемые факты и явления математическими методами, демонстрировать знание и понимание фундаментальных математических понятий, уметь использовать теоретические основы классической и современной физики на практике.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прогнозировать, планировать и управлять учебно-воспитательным процессом в условиях обновленного содержания среднего образования с учетом физиологических и функциональных особенностей процессов развития, индивидуальных образовательных потребностей воспитанников и обучающихся;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основные технологии программирования и технологии STEAM, уметь </w:t>
            </w:r>
            <w:proofErr w:type="gram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задачи используя</w:t>
            </w:r>
            <w:proofErr w:type="gram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различные методы разработки алгоритмов и выбирать наиболее подходящие алгоритмы и средства их реализации в зависимости от постановки задачи, владеть методами и инструментальными средствами разработки программ, уметь использовать СУБД для управления созданием и использованием баз данных;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DB6207" w:rsidRPr="003C47BF" w:rsidRDefault="008702F4" w:rsidP="007667A1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и синтезировать принципы взаимодействия между программным и аппаратным обеспечением, знать основы </w:t>
            </w: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аппаратной части компьютера, его основных технических характеристик и функциональных возможностей, ориентироваться в современных тенденциях развития аппаратного и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програмного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обеспечения.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Разрабатывать модели построения математического образования, принципы, методы и технологии обучения математике и информатике. Владеть методикой решения различных задач, осуществлять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внутрипредметные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связи в учебной работе, владеть способностью проводить </w:t>
            </w:r>
            <w:proofErr w:type="gram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логические рассуждения</w:t>
            </w:r>
            <w:proofErr w:type="gram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корректно представлять математические знания в устной и письменных формах в </w:t>
            </w:r>
            <w:proofErr w:type="spell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полиязычной</w:t>
            </w:r>
            <w:proofErr w:type="spellEnd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среде.</w:t>
            </w:r>
          </w:p>
        </w:tc>
      </w:tr>
      <w:tr w:rsidR="00DB6207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B6207" w:rsidRPr="00D942EB" w:rsidRDefault="00DB6207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4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DB6207" w:rsidRPr="003C47BF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 и применять методы исследования и инновационные подходы к осмыслению общественных социально значимых явлений и процессов в правовой, экономической, предпринимательской, производственной, экологической, культурной средах  и антикоррупционной политике.</w:t>
            </w:r>
            <w:proofErr w:type="gramEnd"/>
          </w:p>
        </w:tc>
      </w:tr>
      <w:tr w:rsidR="000E376E" w:rsidRPr="00D942EB" w:rsidTr="00771D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0E376E" w:rsidRPr="000E376E" w:rsidRDefault="000E376E" w:rsidP="00820909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0E376E" w:rsidRPr="000E376E" w:rsidRDefault="008702F4" w:rsidP="00DB6207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2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Демонстрировать знания и понимание классических разделов математики, владеть методами математического рассуждения, математической терминологией, методами решения типичных задач на профессиональном уровне;</w:t>
            </w:r>
          </w:p>
        </w:tc>
      </w:tr>
    </w:tbl>
    <w:p w:rsidR="004F4CC5" w:rsidRDefault="004F4CC5" w:rsidP="004F4CC5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4F4CC5" w:rsidSect="004F4CC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B4E0A"/>
    <w:rsid w:val="000C6EFF"/>
    <w:rsid w:val="000E376E"/>
    <w:rsid w:val="00113578"/>
    <w:rsid w:val="0012064E"/>
    <w:rsid w:val="001D7046"/>
    <w:rsid w:val="00267528"/>
    <w:rsid w:val="002704C5"/>
    <w:rsid w:val="00297261"/>
    <w:rsid w:val="00304688"/>
    <w:rsid w:val="0034025E"/>
    <w:rsid w:val="003600DF"/>
    <w:rsid w:val="003C47BF"/>
    <w:rsid w:val="003E0262"/>
    <w:rsid w:val="004F4CC5"/>
    <w:rsid w:val="005012BA"/>
    <w:rsid w:val="006F72D0"/>
    <w:rsid w:val="007667A1"/>
    <w:rsid w:val="00771D1F"/>
    <w:rsid w:val="00820909"/>
    <w:rsid w:val="008514AE"/>
    <w:rsid w:val="00852F1E"/>
    <w:rsid w:val="00855AA0"/>
    <w:rsid w:val="008702F4"/>
    <w:rsid w:val="00894D12"/>
    <w:rsid w:val="009228AA"/>
    <w:rsid w:val="0096195F"/>
    <w:rsid w:val="009720B5"/>
    <w:rsid w:val="0097731F"/>
    <w:rsid w:val="00A81486"/>
    <w:rsid w:val="00AA2D95"/>
    <w:rsid w:val="00AC548C"/>
    <w:rsid w:val="00B34036"/>
    <w:rsid w:val="00C01CAA"/>
    <w:rsid w:val="00C17607"/>
    <w:rsid w:val="00D942EB"/>
    <w:rsid w:val="00DA111E"/>
    <w:rsid w:val="00DB6207"/>
    <w:rsid w:val="00DC2473"/>
    <w:rsid w:val="00DD5340"/>
    <w:rsid w:val="00F327A2"/>
    <w:rsid w:val="00F35129"/>
    <w:rsid w:val="00FA2AF7"/>
    <w:rsid w:val="00FB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Таблица-сетка 1 светлая — акцент 1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0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8</cp:revision>
  <dcterms:created xsi:type="dcterms:W3CDTF">2024-10-08T06:44:00Z</dcterms:created>
  <dcterms:modified xsi:type="dcterms:W3CDTF">2026-10-21T10:24:00Z</dcterms:modified>
</cp:coreProperties>
</file>