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8221CF">
            <w:pPr>
              <w:pStyle w:val="1"/>
              <w:outlineLvl w:val="0"/>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8E1F87"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8E1F87">
              <w:rPr>
                <w:rFonts w:ascii="Times New Roman" w:eastAsia="Times New Roman" w:hAnsi="Times New Roman" w:cs="Times New Roman"/>
                <w:sz w:val="24"/>
                <w:szCs w:val="24"/>
                <w:lang w:eastAsia="ru-RU"/>
              </w:rPr>
              <w:t>6В01511 Математика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43322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33224">
              <w:rPr>
                <w:rFonts w:ascii="Times New Roman" w:eastAsia="Times New Roman" w:hAnsi="Times New Roman"/>
                <w:sz w:val="24"/>
                <w:szCs w:val="24"/>
                <w:lang w:eastAsia="ru-RU"/>
              </w:rPr>
              <w:t>Қазіргі</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қоғамда</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сұранысқа</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ие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білім</w:t>
            </w:r>
            <w:proofErr w:type="spellEnd"/>
            <w:r w:rsidRPr="00433224">
              <w:rPr>
                <w:rFonts w:ascii="Times New Roman" w:eastAsia="Times New Roman" w:hAnsi="Times New Roman"/>
                <w:sz w:val="24"/>
                <w:szCs w:val="24"/>
                <w:lang w:eastAsia="ru-RU"/>
              </w:rPr>
              <w:t xml:space="preserve"> беру </w:t>
            </w:r>
            <w:proofErr w:type="spellStart"/>
            <w:r w:rsidRPr="00433224">
              <w:rPr>
                <w:rFonts w:ascii="Times New Roman" w:eastAsia="Times New Roman" w:hAnsi="Times New Roman"/>
                <w:sz w:val="24"/>
                <w:szCs w:val="24"/>
                <w:lang w:eastAsia="ru-RU"/>
              </w:rPr>
              <w:t>саласындағы</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тұрақты</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өзгерістерге</w:t>
            </w:r>
            <w:proofErr w:type="spellEnd"/>
            <w:r w:rsidRPr="00433224">
              <w:rPr>
                <w:rFonts w:ascii="Times New Roman" w:eastAsia="Times New Roman" w:hAnsi="Times New Roman"/>
                <w:sz w:val="24"/>
                <w:szCs w:val="24"/>
                <w:lang w:eastAsia="ru-RU"/>
              </w:rPr>
              <w:t xml:space="preserve"> тез </w:t>
            </w:r>
            <w:proofErr w:type="spellStart"/>
            <w:r w:rsidRPr="00433224">
              <w:rPr>
                <w:rFonts w:ascii="Times New Roman" w:eastAsia="Times New Roman" w:hAnsi="Times New Roman"/>
                <w:sz w:val="24"/>
                <w:szCs w:val="24"/>
                <w:lang w:eastAsia="ru-RU"/>
              </w:rPr>
              <w:t>бейімделе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алатын</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және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бәсекеге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қабілетті</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мұғалімге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қойылатын</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талаптарға</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жауап</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беретін</w:t>
            </w:r>
            <w:proofErr w:type="spellEnd"/>
            <w:r w:rsidRPr="00433224">
              <w:rPr>
                <w:rFonts w:ascii="Times New Roman" w:eastAsia="Times New Roman" w:hAnsi="Times New Roman"/>
                <w:sz w:val="24"/>
                <w:szCs w:val="24"/>
                <w:lang w:eastAsia="ru-RU"/>
              </w:rPr>
              <w:t>, (</w:t>
            </w:r>
            <w:proofErr w:type="spellStart"/>
            <w:r w:rsidRPr="00433224">
              <w:rPr>
                <w:rFonts w:ascii="Times New Roman" w:eastAsia="Times New Roman" w:hAnsi="Times New Roman"/>
                <w:sz w:val="24"/>
                <w:szCs w:val="24"/>
                <w:lang w:eastAsia="ru-RU"/>
              </w:rPr>
              <w:t>мектептер</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колледждер</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гимназиялар</w:t>
            </w:r>
            <w:proofErr w:type="spellEnd"/>
            <w:r w:rsidRPr="00433224">
              <w:rPr>
                <w:rFonts w:ascii="Times New Roman" w:eastAsia="Times New Roman" w:hAnsi="Times New Roman"/>
                <w:sz w:val="24"/>
                <w:szCs w:val="24"/>
                <w:lang w:eastAsia="ru-RU"/>
              </w:rPr>
              <w:t xml:space="preserve">) математика </w:t>
            </w:r>
            <w:proofErr w:type="spellStart"/>
            <w:r w:rsidRPr="00433224">
              <w:rPr>
                <w:rFonts w:ascii="Times New Roman" w:eastAsia="Times New Roman" w:hAnsi="Times New Roman"/>
                <w:sz w:val="24"/>
                <w:szCs w:val="24"/>
                <w:lang w:eastAsia="ru-RU"/>
              </w:rPr>
              <w:t>мұғалі</w:t>
            </w:r>
            <w:proofErr w:type="gramStart"/>
            <w:r w:rsidRPr="00433224">
              <w:rPr>
                <w:rFonts w:ascii="Times New Roman" w:eastAsia="Times New Roman" w:hAnsi="Times New Roman"/>
                <w:sz w:val="24"/>
                <w:szCs w:val="24"/>
                <w:lang w:eastAsia="ru-RU"/>
              </w:rPr>
              <w:t>мі</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рет</w:t>
            </w:r>
            <w:proofErr w:type="gramEnd"/>
            <w:r w:rsidRPr="00433224">
              <w:rPr>
                <w:rFonts w:ascii="Times New Roman" w:eastAsia="Times New Roman" w:hAnsi="Times New Roman"/>
                <w:sz w:val="24"/>
                <w:szCs w:val="24"/>
                <w:lang w:eastAsia="ru-RU"/>
              </w:rPr>
              <w:t>інде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маманданғысы</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келетін</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болашақ</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мұғалімдерге</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арналған</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педагогикалық</w:t>
            </w:r>
            <w:proofErr w:type="spellEnd"/>
            <w:r w:rsidRPr="00433224">
              <w:rPr>
                <w:rFonts w:ascii="Times New Roman" w:eastAsia="Times New Roman" w:hAnsi="Times New Roman"/>
                <w:sz w:val="24"/>
                <w:szCs w:val="24"/>
                <w:lang w:eastAsia="ru-RU"/>
              </w:rPr>
              <w:t xml:space="preserve"> </w:t>
            </w:r>
            <w:proofErr w:type="spellStart"/>
            <w:r w:rsidRPr="00433224">
              <w:rPr>
                <w:rFonts w:ascii="Times New Roman" w:eastAsia="Times New Roman" w:hAnsi="Times New Roman"/>
                <w:sz w:val="24"/>
                <w:szCs w:val="24"/>
                <w:lang w:eastAsia="ru-RU"/>
              </w:rPr>
              <w:t>білі</w:t>
            </w:r>
            <w:proofErr w:type="gramStart"/>
            <w:r w:rsidRPr="00433224">
              <w:rPr>
                <w:rFonts w:ascii="Times New Roman" w:eastAsia="Times New Roman" w:hAnsi="Times New Roman"/>
                <w:sz w:val="24"/>
                <w:szCs w:val="24"/>
                <w:lang w:eastAsia="ru-RU"/>
              </w:rPr>
              <w:t>м</w:t>
            </w:r>
            <w:proofErr w:type="spellEnd"/>
            <w:proofErr w:type="gramEnd"/>
            <w:r w:rsidRPr="00433224">
              <w:rPr>
                <w:rFonts w:ascii="Times New Roman" w:eastAsia="Times New Roman" w:hAnsi="Times New Roman"/>
                <w:sz w:val="24"/>
                <w:szCs w:val="24"/>
                <w:lang w:eastAsia="ru-RU"/>
              </w:rPr>
              <w:t xml:space="preserve"> беру </w:t>
            </w:r>
            <w:proofErr w:type="spellStart"/>
            <w:r w:rsidRPr="00433224">
              <w:rPr>
                <w:rFonts w:ascii="Times New Roman" w:eastAsia="Times New Roman" w:hAnsi="Times New Roman"/>
                <w:sz w:val="24"/>
                <w:szCs w:val="24"/>
                <w:lang w:eastAsia="ru-RU"/>
              </w:rPr>
              <w:t>бағдарламасы</w:t>
            </w:r>
            <w:proofErr w:type="spellEnd"/>
            <w:r w:rsidRPr="00433224">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8E1F87"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8E1F87">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C059BD" w:rsidRDefault="00746054" w:rsidP="00C059B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sidRPr="0007218E">
              <w:rPr>
                <w:rFonts w:ascii="Times New Roman" w:eastAsia="Times New Roman" w:hAnsi="Times New Roman"/>
                <w:sz w:val="24"/>
                <w:szCs w:val="24"/>
                <w:lang w:eastAsia="ru-RU"/>
              </w:rPr>
              <w:t>қазақ</w:t>
            </w:r>
            <w:proofErr w:type="spellEnd"/>
            <w:r w:rsidRPr="0007218E">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орыс</w:t>
            </w:r>
            <w:proofErr w:type="spellEnd"/>
            <w:proofErr w:type="gramStart"/>
            <w:r w:rsidRPr="0007218E">
              <w:rPr>
                <w:rFonts w:ascii="Times New Roman" w:eastAsia="Times New Roman" w:hAnsi="Times New Roman"/>
                <w:sz w:val="24"/>
                <w:szCs w:val="24"/>
                <w:lang w:eastAsia="ru-RU"/>
              </w:rPr>
              <w:t>,</w:t>
            </w:r>
            <w:r w:rsidR="00C059BD">
              <w:rPr>
                <w:rFonts w:ascii="Times New Roman" w:eastAsia="Times New Roman" w:hAnsi="Times New Roman"/>
                <w:sz w:val="24"/>
                <w:szCs w:val="24"/>
                <w:lang w:val="kk-KZ" w:eastAsia="ru-RU"/>
              </w:rPr>
              <w:t>к</w:t>
            </w:r>
            <w:proofErr w:type="gramEnd"/>
            <w:r w:rsidR="00C059BD">
              <w:rPr>
                <w:rFonts w:ascii="Times New Roman" w:eastAsia="Times New Roman" w:hAnsi="Times New Roman"/>
                <w:sz w:val="24"/>
                <w:szCs w:val="24"/>
                <w:lang w:val="kk-KZ" w:eastAsia="ru-RU"/>
              </w:rPr>
              <w:t>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w:t>
            </w:r>
            <w:proofErr w:type="spellEnd"/>
            <w:r w:rsidR="008E1F87" w:rsidRPr="008E1F87">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433224"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33224">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43322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43322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433224">
              <w:rPr>
                <w:rFonts w:ascii="Times New Roman" w:hAnsi="Times New Roman"/>
                <w:bCs/>
                <w:iCs/>
                <w:sz w:val="24"/>
                <w:szCs w:val="24"/>
              </w:rPr>
              <w:t>Мәдениетаралы</w:t>
            </w:r>
            <w:proofErr w:type="gramStart"/>
            <w:r w:rsidRPr="00433224">
              <w:rPr>
                <w:rFonts w:ascii="Times New Roman" w:hAnsi="Times New Roman"/>
                <w:bCs/>
                <w:iCs/>
                <w:sz w:val="24"/>
                <w:szCs w:val="24"/>
              </w:rPr>
              <w:t>қ-</w:t>
            </w:r>
            <w:proofErr w:type="gramEnd"/>
            <w:r w:rsidRPr="00433224">
              <w:rPr>
                <w:rFonts w:ascii="Times New Roman" w:hAnsi="Times New Roman"/>
                <w:bCs/>
                <w:iCs/>
                <w:sz w:val="24"/>
                <w:szCs w:val="24"/>
              </w:rPr>
              <w:t>коммуникативтік</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құзыреттілікті</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меңгеру</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өз</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бетінше</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білім</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алу</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дағдыларын</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қолдана</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отырып</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педагогикалық</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және</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қоғамдық</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қызметте</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кәсіби</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өзара</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қарым-қатынастарды</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қалыптастыру</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кәсіби</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қызметте</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денсаулықты</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сақтауды</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нығайтуды</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қамтамасыз</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ететін</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құралдар</w:t>
            </w:r>
            <w:proofErr w:type="spellEnd"/>
            <w:r w:rsidRPr="00433224">
              <w:rPr>
                <w:rFonts w:ascii="Times New Roman" w:hAnsi="Times New Roman"/>
                <w:bCs/>
                <w:iCs/>
                <w:sz w:val="24"/>
                <w:szCs w:val="24"/>
              </w:rPr>
              <w:t xml:space="preserve"> мен </w:t>
            </w:r>
            <w:proofErr w:type="spellStart"/>
            <w:r w:rsidRPr="00433224">
              <w:rPr>
                <w:rFonts w:ascii="Times New Roman" w:hAnsi="Times New Roman"/>
                <w:bCs/>
                <w:iCs/>
                <w:sz w:val="24"/>
                <w:szCs w:val="24"/>
              </w:rPr>
              <w:t>әдістерді</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мақсатты</w:t>
            </w:r>
            <w:proofErr w:type="spellEnd"/>
            <w:r w:rsidRPr="00433224">
              <w:rPr>
                <w:rFonts w:ascii="Times New Roman" w:hAnsi="Times New Roman"/>
                <w:bCs/>
                <w:iCs/>
                <w:sz w:val="24"/>
                <w:szCs w:val="24"/>
              </w:rPr>
              <w:t xml:space="preserve"> </w:t>
            </w:r>
            <w:proofErr w:type="spellStart"/>
            <w:r w:rsidRPr="00433224">
              <w:rPr>
                <w:rFonts w:ascii="Times New Roman" w:hAnsi="Times New Roman"/>
                <w:bCs/>
                <w:iCs/>
                <w:sz w:val="24"/>
                <w:szCs w:val="24"/>
              </w:rPr>
              <w:t>пайдалану</w:t>
            </w:r>
            <w:proofErr w:type="spellEnd"/>
            <w:r w:rsidRPr="00433224">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433224"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Әлеуметтік, этикалық және ғылыми ойларды ескере отырып, білімді қалыптастыру үшін ақпарат жинау және түсіндіру, олардың құндылықтарын, көзқарастарын, этикалық принциптері мен оқыту әдістерін сыни тұрғыдан бағалау, өздерінің педагогикалық дамуы үшін жаңа мақсаттар қою.</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Әртүрлі ақпараттық-коммуникациялық технологияларды қолдана отырып, мұғалімнің білімін жетілдірудің озық тұжырымдамаларына негізделген теориялық білімді сыни тұрғыдан іріктеу және математиканы оқыту дағдыларын жетілдіру және оны өзінің кәсіби өсуі үшін пайдалану.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Инклюзивті білім беру жағдайында мүмкіндігі шектеулі білім алушыларды оқыту мен тәрбиелеудің психологиялық-педагогикалық мәселелерін түсіну, оқу процесінде білім алушылардың әртүрлі қабілеттерін ескеру, өмірлік және оқу контекстінде олардың психологиялық әл-ауқатын этикалық тұрғыдан қолдау.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5</w:t>
            </w:r>
          </w:p>
        </w:tc>
        <w:tc>
          <w:tcPr>
            <w:tcW w:w="4724" w:type="pct"/>
          </w:tcPr>
          <w:p w:rsidR="0020190D" w:rsidRPr="0007218E" w:rsidRDefault="00433224"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Жаратылыстану-математикалық ғылымдарды түсіну және меңгеру үшін іргелі әдістемелік және теориялық маңызы бар іргелі ғылыми ұғымдарды түсіну және меңгеру, ғаламдық және жергілікті мәселелерді шешу үшін ғылымның басқа салаларындағы білімді қолдану және математикалық білім беру мәселелерін қолдану және интеграциялау.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Қазақ халқының мемлекеттілігі мен өркениеті формаларының тарихының, эволюциясының негізгі кезеңдерін тұтас және объективті түрде жария ету, ғылыми зерттеулер мен академиялық жазу әдістерін білу, академиялық адалдық принциптері мен мәдениетінің маңыздылығын түсіну.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Ғылымның біртұтастығы идеясын түсіндіру үшін адам өмірінде болып жатқан құбылыстар мен процестер арасындағы себеп-салдарлық байланыстарды жалпылау және талдау.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Математикалық есептерді шешудің ерекшеліктері мен қасиеттерін түсіну және оны оқытудың тиімді әдістері мен тәсілдерін таңдау.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Қазіргі қоғамның географиялық дүниетанымын кеңейту және демонстрациялық эксперимент пен практикалық жұмыстарды әзірлеу үшін IT қолдану, аналитикалық және сыни ойлауды дамытуға арналған тапсырмаларды әзірлеу үшін студенттердің мәдениетаралық білімін кеңейте отырып, жаратылыстану пәндерін оқытуда CLIL технологияларын пайдалану.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Математикалық білім беру саласындағы оқу-практикалық және кәсіби міндеттерді шешу үшін теориялық және практикалық білімді қолдану, қазіргі педагогикалық технологияларды қолдана отырып, математиканы оқытудың берілген оқу мақсаттарына сәйкес оқу іс-әрекетінің шарттарын құру.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433224"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33224">
              <w:rPr>
                <w:rFonts w:ascii="Times New Roman" w:hAnsi="Times New Roman"/>
                <w:bCs/>
                <w:iCs/>
                <w:sz w:val="24"/>
                <w:szCs w:val="24"/>
                <w:lang w:val="kk-KZ"/>
              </w:rPr>
              <w:t>Білім алушылардың материалды меңгеруіндегі проблемаларын анықтау және алған білімдері мен дағдыларын практикада қолдану үшін оқу процесінде зерттеу жүргізудің заманауи және тиімді әдістерін қолдану.</w:t>
            </w:r>
          </w:p>
        </w:tc>
      </w:tr>
      <w:tr w:rsidR="0020190D" w:rsidRPr="0043322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433224"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433224">
              <w:rPr>
                <w:rFonts w:ascii="Times New Roman" w:hAnsi="Times New Roman"/>
                <w:sz w:val="24"/>
                <w:szCs w:val="24"/>
                <w:lang w:val="kk-KZ"/>
              </w:rPr>
              <w:t>Математикадан алған білімдерін болашақ кәсіби қызметте қолдану үшін жүйелеу және жалпылау, зерттеу, эксперимент жүргізу және олардың нәтижелерін алу үшін оқу процестерін модельдеу.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BF7" w:rsidRDefault="008B0BF7" w:rsidP="00343CCA">
      <w:pPr>
        <w:spacing w:after="0" w:line="240" w:lineRule="auto"/>
      </w:pPr>
      <w:r>
        <w:separator/>
      </w:r>
    </w:p>
  </w:endnote>
  <w:endnote w:type="continuationSeparator" w:id="0">
    <w:p w:rsidR="008B0BF7" w:rsidRDefault="008B0BF7"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BF7" w:rsidRDefault="008B0BF7" w:rsidP="00343CCA">
      <w:pPr>
        <w:spacing w:after="0" w:line="240" w:lineRule="auto"/>
      </w:pPr>
      <w:r>
        <w:separator/>
      </w:r>
    </w:p>
  </w:footnote>
  <w:footnote w:type="continuationSeparator" w:id="0">
    <w:p w:rsidR="008B0BF7" w:rsidRDefault="008B0BF7"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91701"/>
    <w:rsid w:val="001E0CCB"/>
    <w:rsid w:val="001F3F34"/>
    <w:rsid w:val="0020190D"/>
    <w:rsid w:val="00216DB4"/>
    <w:rsid w:val="00227CD1"/>
    <w:rsid w:val="002704C5"/>
    <w:rsid w:val="002B26CA"/>
    <w:rsid w:val="00343CCA"/>
    <w:rsid w:val="00361792"/>
    <w:rsid w:val="003E0262"/>
    <w:rsid w:val="003E3572"/>
    <w:rsid w:val="003F6099"/>
    <w:rsid w:val="00421012"/>
    <w:rsid w:val="00433224"/>
    <w:rsid w:val="004520E6"/>
    <w:rsid w:val="004569F5"/>
    <w:rsid w:val="00475447"/>
    <w:rsid w:val="00496615"/>
    <w:rsid w:val="004B7186"/>
    <w:rsid w:val="00502FCF"/>
    <w:rsid w:val="005177B2"/>
    <w:rsid w:val="005410B1"/>
    <w:rsid w:val="00637649"/>
    <w:rsid w:val="006554EA"/>
    <w:rsid w:val="00661A37"/>
    <w:rsid w:val="006C4D06"/>
    <w:rsid w:val="0070244B"/>
    <w:rsid w:val="00704693"/>
    <w:rsid w:val="0070559D"/>
    <w:rsid w:val="00746054"/>
    <w:rsid w:val="007D71FA"/>
    <w:rsid w:val="008221CF"/>
    <w:rsid w:val="008458FA"/>
    <w:rsid w:val="008B0BF7"/>
    <w:rsid w:val="008E1F87"/>
    <w:rsid w:val="008F19F6"/>
    <w:rsid w:val="009004A4"/>
    <w:rsid w:val="009228AA"/>
    <w:rsid w:val="00943597"/>
    <w:rsid w:val="00955E38"/>
    <w:rsid w:val="00960662"/>
    <w:rsid w:val="0097731F"/>
    <w:rsid w:val="0098146B"/>
    <w:rsid w:val="00AC2135"/>
    <w:rsid w:val="00AD1F70"/>
    <w:rsid w:val="00AD35A0"/>
    <w:rsid w:val="00B52537"/>
    <w:rsid w:val="00B5481A"/>
    <w:rsid w:val="00B72C04"/>
    <w:rsid w:val="00B802BF"/>
    <w:rsid w:val="00C01CAA"/>
    <w:rsid w:val="00C01D1F"/>
    <w:rsid w:val="00C059BD"/>
    <w:rsid w:val="00C27172"/>
    <w:rsid w:val="00C703A6"/>
    <w:rsid w:val="00C75547"/>
    <w:rsid w:val="00C951D7"/>
    <w:rsid w:val="00CA4FA3"/>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221C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221CF"/>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8221C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8221C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557</Words>
  <Characters>3180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2024-10-11T05:32:00Z</dcterms:created>
  <dcterms:modified xsi:type="dcterms:W3CDTF">2026-10-21T02:36:00Z</dcterms:modified>
</cp:coreProperties>
</file>