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0F5AA8" w:rsidRDefault="00C01CAA" w:rsidP="00CB36DA">
      <w:pPr>
        <w:pStyle w:val="2"/>
        <w:rPr>
          <w:rFonts w:eastAsia="Times New Roman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F5AA8" w:rsidRPr="000F5AA8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886215" w:rsidRDefault="00FD4D30" w:rsidP="002F3B6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D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6В01516 География (IP)</w:t>
            </w:r>
          </w:p>
        </w:tc>
      </w:tr>
      <w:tr w:rsidR="000F5AA8" w:rsidRPr="00595FA9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595FA9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C01CAA" w:rsidRPr="000F5AA8" w:rsidRDefault="00D07626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учителей географии, обладающих предметной подготовкой в области современной географии, общепрофессиональными, коммуникативными и цифровыми компетенциями, способных к организации образовательного и учебного процесса, осуществляющих профессиональную деятельность в педагогической сфере.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0F5AA8" w:rsidRDefault="00FD4D30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C01CAA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59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0F5AA8" w:rsidRDefault="00356E8A" w:rsidP="00FD4D3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0F5AA8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5554F3" w:rsidRDefault="00FD4D30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казахский, русский</w:t>
            </w:r>
            <w:r w:rsidR="005554F3">
              <w:rPr>
                <w:rFonts w:ascii="Times New Roman" w:hAnsi="Times New Roman"/>
                <w:sz w:val="24"/>
                <w:szCs w:val="24"/>
                <w:lang w:val="kk-KZ"/>
              </w:rPr>
              <w:t>, полиязычный</w:t>
            </w:r>
          </w:p>
        </w:tc>
      </w:tr>
    </w:tbl>
    <w:tbl>
      <w:tblPr>
        <w:tblStyle w:val="-111"/>
        <w:tblW w:w="14879" w:type="dxa"/>
        <w:tblBorders>
          <w:top w:val="none" w:sz="0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67645" w:rsidRPr="005B1146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367645" w:rsidRPr="00367645" w:rsidRDefault="00367645" w:rsidP="00FA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64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367645" w:rsidRPr="00E83FB5" w:rsidRDefault="00D07626" w:rsidP="008B5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D07626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27-04-2026</w:t>
            </w:r>
          </w:p>
        </w:tc>
      </w:tr>
      <w:tr w:rsidR="00595FA9" w:rsidRPr="005B1146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95FA9" w:rsidRPr="005B1146" w:rsidRDefault="00595FA9" w:rsidP="00A9529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95FA9" w:rsidRPr="00E83FB5" w:rsidRDefault="00D07626" w:rsidP="00A952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FF6" w:rsidRPr="000F5AA8" w:rsidRDefault="00464FF6" w:rsidP="00464FF6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95FA9" w:rsidRPr="000F5AA8" w:rsidTr="000F5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C105A0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595FA9" w:rsidRPr="00E83FB5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сбор и интерпретацию информации для формирования знания с учетом социальных, этических и научных соображений, критически оценивать свои ценности, установки, этические принципы и методы обучения, ставить новые цели для своего собственного педагогического развития.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595FA9" w:rsidRPr="002D0D74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Обобщать и анализировать причинно-следственные связи между явлениями и процессами, происходящими в географической среде для интерпретации идеи единства и целостности природы органичного единства человека с природой.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595FA9" w:rsidRPr="002D0D74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IT для расширения географического мировоззрения современного общества и разработки демонстрационного эксперимента и практических работ, использовать CLIL технологии предметно-языкового обучения естественных предметов, расширяя межкультурные знания студентов для разработки заданий на развитие аналитического и критического мышления.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595FA9" w:rsidRPr="000F5AA8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Распознавать и понимать фундаментальные научные понятия, имеющие основополагающее методологическое и теоретическое значение для понимания и освоения географических наук, аргументировать собственную позицию применения и интеграции знаний из других областей наук для решения глобальных и локальных окружающей среды.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595FA9" w:rsidRPr="008B5740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Критически отбирать теоретические знания, основанные на концепциях в области географии с помощью различных информационно-коммуникационных технологий и использовать знания для совершенствования обучения географии и собственного профессионального роста.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595FA9" w:rsidRPr="000F5AA8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Понимать особенности и свойства географических карт и различать картографические способы изображения и применять на практике различные пространственные данные с использованием геоинформационных методов и технологий для понимания пространственно-временной модели объектов природы.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595FA9" w:rsidRPr="002D0D74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физико-географические и экономико-географические методы для проведения исследований в учебном процессе и применять полевые, геоинформационные, статистические методы для решения практических задач.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595FA9" w:rsidRPr="00595FA9" w:rsidRDefault="001C7D95" w:rsidP="00F479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7D95">
              <w:rPr>
                <w:rFonts w:ascii="Times New Roman" w:hAnsi="Times New Roman" w:cs="Times New Roman"/>
                <w:sz w:val="24"/>
                <w:szCs w:val="24"/>
              </w:rPr>
              <w:t xml:space="preserve">Владеть </w:t>
            </w:r>
            <w:proofErr w:type="spellStart"/>
            <w:r w:rsidRPr="001C7D95">
              <w:rPr>
                <w:rFonts w:ascii="Times New Roman" w:hAnsi="Times New Roman" w:cs="Times New Roman"/>
                <w:sz w:val="24"/>
                <w:szCs w:val="24"/>
              </w:rPr>
              <w:t>межкультурно</w:t>
            </w:r>
            <w:proofErr w:type="spellEnd"/>
            <w:r w:rsidRPr="001C7D95">
              <w:rPr>
                <w:rFonts w:ascii="Times New Roman" w:hAnsi="Times New Roman" w:cs="Times New Roman"/>
                <w:sz w:val="24"/>
                <w:szCs w:val="24"/>
              </w:rPr>
              <w:t>-коммуникативной компетенцией, применять навыки самостоятельного продолжения дальнейшего обучения и выстраивать профессиональные взаимоотношения в педагогической и общественной деятельности; целенаправленно использовать средства и методы, обеспечивающие сохранение, укрепление здоровья в профессиональной деятельности.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595FA9" w:rsidRPr="000F5AA8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Понимать психолого-педагогические проблемы обучения и воспитания обучающихся с ограниченными возможностями в условиях инклюзивного образования, учитывать разнообразные способности обучающихся в процессе обучения, этически поддерживать их психологическое благополучие в жизненном и учебном контексте.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595FA9" w:rsidRPr="000F5AA8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Систематизировать и обобщать полученные знания по географии для прогнозирования динамики последствий географических, экологических процессов и явлений, моделировать различные географические процессы для проведения исследований, эксперимента и прогнозирования географических объектов, процессов и явлений.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595FA9" w:rsidRPr="00595FA9" w:rsidRDefault="001C7D95" w:rsidP="00595FA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 и объективно освещать основные этапы истории, эволюции форм государственности и цивилизации казахского народа, знать методы научных исследований и академического письма, понимать значение принципов и культуры академической честности.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595FA9" w:rsidRPr="002D0D74" w:rsidRDefault="001C7D9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7D95">
              <w:rPr>
                <w:rFonts w:ascii="Times New Roman" w:hAnsi="Times New Roman" w:cs="Times New Roman"/>
                <w:sz w:val="24"/>
                <w:szCs w:val="24"/>
              </w:rPr>
              <w:t>Применять теоретические и практические знания для решения учебно-практических и профессиональных задач в области географического образования, конструировать условия учебной деятельности в соответствии с заданными целями обучения географии, используя современные педагогические технологии.</w:t>
            </w:r>
            <w:bookmarkStart w:id="0" w:name="_GoBack"/>
            <w:bookmarkEnd w:id="0"/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4AB" w:rsidRPr="000F5AA8" w:rsidRDefault="00B764AB" w:rsidP="00B764A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5AA8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</w:p>
    <w:p w:rsidR="00464FF6" w:rsidRDefault="00464FF6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64FF6" w:rsidSect="00464F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F89" w:rsidRDefault="00B17F89" w:rsidP="00464FF6">
      <w:pPr>
        <w:spacing w:after="0" w:line="240" w:lineRule="auto"/>
      </w:pPr>
      <w:r>
        <w:separator/>
      </w:r>
    </w:p>
  </w:endnote>
  <w:endnote w:type="continuationSeparator" w:id="0">
    <w:p w:rsidR="00B17F89" w:rsidRDefault="00B17F89" w:rsidP="004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F89" w:rsidRDefault="00B17F89" w:rsidP="00464FF6">
      <w:pPr>
        <w:spacing w:after="0" w:line="240" w:lineRule="auto"/>
      </w:pPr>
      <w:r>
        <w:separator/>
      </w:r>
    </w:p>
  </w:footnote>
  <w:footnote w:type="continuationSeparator" w:id="0">
    <w:p w:rsidR="00B17F89" w:rsidRDefault="00B17F89" w:rsidP="00464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62E56"/>
    <w:rsid w:val="000A4636"/>
    <w:rsid w:val="000F5213"/>
    <w:rsid w:val="000F5AA8"/>
    <w:rsid w:val="001C7D95"/>
    <w:rsid w:val="001E783C"/>
    <w:rsid w:val="0020777C"/>
    <w:rsid w:val="002575FF"/>
    <w:rsid w:val="002704C5"/>
    <w:rsid w:val="002D0D74"/>
    <w:rsid w:val="002F3B63"/>
    <w:rsid w:val="002F751C"/>
    <w:rsid w:val="00304688"/>
    <w:rsid w:val="0035642E"/>
    <w:rsid w:val="00356E8A"/>
    <w:rsid w:val="00360D57"/>
    <w:rsid w:val="00367645"/>
    <w:rsid w:val="003810BF"/>
    <w:rsid w:val="0039017B"/>
    <w:rsid w:val="003C041E"/>
    <w:rsid w:val="003E0262"/>
    <w:rsid w:val="004575F9"/>
    <w:rsid w:val="00464FF6"/>
    <w:rsid w:val="0049562E"/>
    <w:rsid w:val="004A60E8"/>
    <w:rsid w:val="004B7E45"/>
    <w:rsid w:val="004C2CF6"/>
    <w:rsid w:val="004F5939"/>
    <w:rsid w:val="005554F3"/>
    <w:rsid w:val="005619E4"/>
    <w:rsid w:val="00595FA9"/>
    <w:rsid w:val="005F2AC4"/>
    <w:rsid w:val="00600B81"/>
    <w:rsid w:val="0060743A"/>
    <w:rsid w:val="0064194F"/>
    <w:rsid w:val="0064737A"/>
    <w:rsid w:val="00647EB6"/>
    <w:rsid w:val="006500BC"/>
    <w:rsid w:val="00663A3D"/>
    <w:rsid w:val="00692BB7"/>
    <w:rsid w:val="006B5013"/>
    <w:rsid w:val="006D358F"/>
    <w:rsid w:val="00721BC9"/>
    <w:rsid w:val="007A62AE"/>
    <w:rsid w:val="008711AD"/>
    <w:rsid w:val="00874DD2"/>
    <w:rsid w:val="00885DC4"/>
    <w:rsid w:val="00886215"/>
    <w:rsid w:val="008B5740"/>
    <w:rsid w:val="008D2616"/>
    <w:rsid w:val="009228AA"/>
    <w:rsid w:val="00922DA1"/>
    <w:rsid w:val="00966599"/>
    <w:rsid w:val="00976CFB"/>
    <w:rsid w:val="0097731F"/>
    <w:rsid w:val="00984596"/>
    <w:rsid w:val="0098658B"/>
    <w:rsid w:val="00A04393"/>
    <w:rsid w:val="00A410EE"/>
    <w:rsid w:val="00A4631A"/>
    <w:rsid w:val="00A96AFA"/>
    <w:rsid w:val="00AA2D95"/>
    <w:rsid w:val="00B17F89"/>
    <w:rsid w:val="00B4195F"/>
    <w:rsid w:val="00B764AB"/>
    <w:rsid w:val="00B91629"/>
    <w:rsid w:val="00BD2CB3"/>
    <w:rsid w:val="00BD4FD5"/>
    <w:rsid w:val="00BE794F"/>
    <w:rsid w:val="00BE7A2B"/>
    <w:rsid w:val="00C01CAA"/>
    <w:rsid w:val="00C06132"/>
    <w:rsid w:val="00C105A0"/>
    <w:rsid w:val="00C75124"/>
    <w:rsid w:val="00CB36DA"/>
    <w:rsid w:val="00D07626"/>
    <w:rsid w:val="00D51846"/>
    <w:rsid w:val="00D85C4A"/>
    <w:rsid w:val="00DB27B6"/>
    <w:rsid w:val="00DF54C6"/>
    <w:rsid w:val="00E83FB5"/>
    <w:rsid w:val="00F327A2"/>
    <w:rsid w:val="00F47943"/>
    <w:rsid w:val="00F94EFE"/>
    <w:rsid w:val="00FB0B80"/>
    <w:rsid w:val="00FD29C9"/>
    <w:rsid w:val="00FD4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B36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0">
    <w:name w:val="Заголовок 2 Знак"/>
    <w:basedOn w:val="a0"/>
    <w:link w:val="2"/>
    <w:uiPriority w:val="9"/>
    <w:rsid w:val="00CB36D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B36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0">
    <w:name w:val="Заголовок 2 Знак"/>
    <w:basedOn w:val="a0"/>
    <w:link w:val="2"/>
    <w:uiPriority w:val="9"/>
    <w:rsid w:val="00CB36D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3E008-724E-48DB-8867-5C258B257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8</cp:revision>
  <dcterms:created xsi:type="dcterms:W3CDTF">2024-10-09T03:24:00Z</dcterms:created>
  <dcterms:modified xsi:type="dcterms:W3CDTF">2026-10-21T03:25:00Z</dcterms:modified>
</cp:coreProperties>
</file>