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AB4E4A" w:rsidRPr="00AB4E4A" w:rsidTr="00AB4E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AB4E4A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AB4E4A" w:rsidRDefault="009C6450" w:rsidP="008A2B1A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6В01704 Русский язык и литература в школах с нерусским языком обучения</w:t>
            </w:r>
          </w:p>
        </w:tc>
      </w:tr>
      <w:tr w:rsidR="00AB4E4A" w:rsidRPr="00AB4E4A" w:rsidTr="00AB4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AB4E4A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DA5772" w:rsidRPr="00AB4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9355" w:type="dxa"/>
          </w:tcPr>
          <w:p w:rsidR="008A2B1A" w:rsidRPr="00AB4E4A" w:rsidRDefault="00432EBD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32E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высококвалифицированного специалиста, способного качественно и эффективно выполнять профессиональную деятельность, решать стандартные и нестандартные педагогические задачи, свободно ориентироваться в социальном и образовательном пространстве.</w:t>
            </w:r>
          </w:p>
        </w:tc>
      </w:tr>
      <w:tr w:rsidR="00AB4E4A" w:rsidRPr="00AB4E4A" w:rsidTr="00AB4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AB4E4A" w:rsidRDefault="002C5530" w:rsidP="002C553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B4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8A2B1A" w:rsidRPr="00AB4E4A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Действующая ОП</w:t>
            </w:r>
          </w:p>
        </w:tc>
      </w:tr>
      <w:tr w:rsidR="00AB4E4A" w:rsidRPr="00AB4E4A" w:rsidTr="00AB4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AB4E4A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8A2B1A" w:rsidRPr="00AB4E4A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AB4E4A" w:rsidRPr="00AB4E4A" w:rsidTr="00AB4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AB4E4A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AB4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AB4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8A2B1A" w:rsidRPr="00AB4E4A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AB4E4A" w:rsidRPr="00AB4E4A" w:rsidTr="00AB4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AB4E4A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8A2B1A" w:rsidRPr="00AB4E4A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AB4E4A" w:rsidRPr="00AB4E4A" w:rsidTr="00AB4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AB4E4A" w:rsidRDefault="008A2B1A" w:rsidP="006D2B7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B4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6D2B70" w:rsidRPr="00AB4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8A2B1A" w:rsidRPr="00AB4E4A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Бакалавр </w:t>
            </w:r>
          </w:p>
        </w:tc>
      </w:tr>
      <w:tr w:rsidR="00AB4E4A" w:rsidRPr="00AB4E4A" w:rsidTr="00AB4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AB4E4A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8A2B1A" w:rsidRPr="00AB4E4A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B4E4A" w:rsidRPr="00AB4E4A" w:rsidTr="00AB4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AB4E4A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8A2B1A" w:rsidRPr="00AB4E4A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</w:tr>
      <w:tr w:rsidR="00AB4E4A" w:rsidRPr="00AB4E4A" w:rsidTr="00AB4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AB4E4A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8A2B1A" w:rsidRPr="00AB4E4A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Русский </w:t>
            </w:r>
          </w:p>
        </w:tc>
      </w:tr>
      <w:tr w:rsidR="009C7BBE" w:rsidRPr="00AB4E4A" w:rsidTr="00AB4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9C7BBE" w:rsidRPr="009C7BBE" w:rsidRDefault="009C7BBE" w:rsidP="00E04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BBE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9C7BBE" w:rsidRPr="00D46B46" w:rsidRDefault="00426F8C" w:rsidP="00E04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6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15-04-2025</w:t>
            </w:r>
          </w:p>
        </w:tc>
      </w:tr>
      <w:tr w:rsidR="00AB4E4A" w:rsidRPr="00AB4E4A" w:rsidTr="00AB4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AB4E4A" w:rsidRDefault="003237F2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8A2B1A" w:rsidRPr="00AB4E4A" w:rsidRDefault="00426F8C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Профессиональные стандарты для педагогов организаций образования</w:t>
            </w:r>
          </w:p>
        </w:tc>
      </w:tr>
    </w:tbl>
    <w:p w:rsidR="00827BE5" w:rsidRDefault="00827BE5" w:rsidP="008A2B1A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6D2B70" w:rsidRPr="00540F04" w:rsidTr="00AB4E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540F04" w:rsidRDefault="006D2B70" w:rsidP="00AB4E4A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6D2B70" w:rsidRPr="00540F04" w:rsidTr="00AB4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6D2B70" w:rsidRPr="00540F04" w:rsidRDefault="00426F8C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6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знания о нормах литературного языка, теоретических и практических особенностях русской речевой культуры и выразительного чтения, излагая логически выстраивая, обосновывая собственные высказывания, с применением правильной техники речи в процессе профессионального межличностного и литературного взаимодействия.</w:t>
            </w:r>
          </w:p>
        </w:tc>
      </w:tr>
      <w:tr w:rsidR="006D2B70" w:rsidRPr="00540F04" w:rsidTr="00AB4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6D2B70" w:rsidRPr="00540F04" w:rsidRDefault="00426F8C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6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Обладать способностью оценивать</w:t>
            </w:r>
            <w:proofErr w:type="gramEnd"/>
            <w:r w:rsidRPr="00426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применять методы исследования и инновационные подходы к осмыслению общественных, социально значимых явлений и процессов в правовой, экономической, предпринимательской, производственной, экологической среде, а также в области финансовой грамотности, ценностей инклюзии, устойчивого развития и антикоррупционной политики.</w:t>
            </w:r>
          </w:p>
        </w:tc>
      </w:tr>
      <w:tr w:rsidR="006D2B70" w:rsidRPr="00540F04" w:rsidTr="00AB4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6D2B70" w:rsidRPr="00540F04" w:rsidRDefault="00426F8C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6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целостный, комплексный анализ художественного текста как произведения искусства с позиций идейно-тематического, эстетического содержания, жанровых особенностей, сюжетно-композиционных особенностей, стиля и поэтики для использования навыков анализа в педагогической деятельности;</w:t>
            </w:r>
          </w:p>
        </w:tc>
      </w:tr>
      <w:tr w:rsidR="006D2B70" w:rsidRPr="00540F04" w:rsidTr="00AB4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397E6C" w:rsidRDefault="00426F8C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6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Формулировать ключевые проблемы современного языкознания и обобщать достижения современной филологической науки на практике, в собственной научно-исследовательской деятельности.</w:t>
            </w:r>
          </w:p>
        </w:tc>
      </w:tr>
      <w:tr w:rsidR="006D2B70" w:rsidRPr="00540F04" w:rsidTr="00AB4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540F04" w:rsidRDefault="00426F8C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6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лексические нормы языка; системные отношения в лексике и фразеологии и особенности словоупотребления слов в аспекте синхронии и диахронии; а также семантические и формальные особенности слов разных частей речи и их взаимодействие.</w:t>
            </w:r>
          </w:p>
        </w:tc>
      </w:tr>
      <w:tr w:rsidR="006D2B70" w:rsidRPr="00540F04" w:rsidTr="00AB4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540F04" w:rsidRDefault="00426F8C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6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Демонстрировать умение анализировать слово в художественном тексте, определять семантические и эстетические преобразования слов в тексте на основе знаний теории слова как основной единицы языка и текста, типов лексических значений слова, слова и его </w:t>
            </w:r>
            <w:r w:rsidRPr="00426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коммуникативного потенциала, теории текста и дискурса;</w:t>
            </w:r>
          </w:p>
        </w:tc>
      </w:tr>
      <w:tr w:rsidR="006D2B70" w:rsidRPr="00540F04" w:rsidTr="00AB4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7</w:t>
            </w:r>
          </w:p>
        </w:tc>
        <w:tc>
          <w:tcPr>
            <w:tcW w:w="4764" w:type="pct"/>
          </w:tcPr>
          <w:p w:rsidR="006D2B70" w:rsidRPr="00F40462" w:rsidRDefault="00426F8C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8C">
              <w:rPr>
                <w:rFonts w:ascii="Times New Roman" w:hAnsi="Times New Roman" w:cs="Times New Roman"/>
                <w:sz w:val="24"/>
                <w:szCs w:val="24"/>
              </w:rPr>
              <w:t xml:space="preserve">Проектировать учебно-воспитательную работу, развивающую эмоционально-ценностную сферу </w:t>
            </w:r>
            <w:proofErr w:type="gramStart"/>
            <w:r w:rsidRPr="00426F8C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  <w:r w:rsidRPr="00426F8C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основе национальной культуры.</w:t>
            </w:r>
          </w:p>
        </w:tc>
      </w:tr>
      <w:tr w:rsidR="006D2B70" w:rsidRPr="00540F04" w:rsidTr="00AB4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D2B70" w:rsidRPr="00777627" w:rsidRDefault="00426F8C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26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Организовывать учебно-воспитательный процесс в условиях совершенствования содержания среднего образования с учетом физиологических и функциональных особенностей процессов развития и индивидуальных образовательных потребностей воспитанников и обучающихся на основе системы научных представлений об основных этапах и закономерностях эволюции образовательных систем и педагогической мысли.</w:t>
            </w:r>
          </w:p>
        </w:tc>
      </w:tr>
      <w:tr w:rsidR="006D2B70" w:rsidRPr="00540F04" w:rsidTr="00AB4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6D2B70" w:rsidRPr="00BF6783" w:rsidRDefault="00426F8C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26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Создавать оригинальные тексты на основе знаний стилистических ресурсов языка и стилистических норм, системы функциональных стилей и их внутренней дифференциации, языковых единиц разных уровней и навыков синтаксического анализа.</w:t>
            </w:r>
          </w:p>
        </w:tc>
      </w:tr>
      <w:tr w:rsidR="006D2B70" w:rsidRPr="00540F04" w:rsidTr="00AB4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6D2B70" w:rsidRPr="00540F04" w:rsidRDefault="00426F8C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6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Применять знания об основных этапах изучения фонетики и фонологии, о сущности фонетических процессов языка на сегментном и суперсегментном уровне, о предмете, объектах фонетики и фонологии, их соотношении с другими разделами науки о языке.</w:t>
            </w:r>
          </w:p>
        </w:tc>
      </w:tr>
      <w:tr w:rsidR="00DC6089" w:rsidRPr="00540F04" w:rsidTr="00AB4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C6089" w:rsidRPr="00540F04" w:rsidRDefault="00DC6089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</w:tcPr>
          <w:p w:rsidR="00DC6089" w:rsidRPr="00DC6089" w:rsidRDefault="00426F8C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6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Планировать уроки на основе знаний современных инновационных, дистанционных технологий обучения, оценивания, эффективных методов развития критического мышления и конкретных методик преподавания русского языка и литературы.</w:t>
            </w:r>
          </w:p>
        </w:tc>
      </w:tr>
      <w:tr w:rsidR="00D46B46" w:rsidRPr="00540F04" w:rsidTr="00AB4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46B46" w:rsidRDefault="00D46B46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64" w:type="pct"/>
          </w:tcPr>
          <w:p w:rsidR="00D46B46" w:rsidRPr="00D46B46" w:rsidRDefault="00426F8C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6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Характеризовать и сопоставлять основные этапы развития поэзии, прозы, драматургии изучаемой эпохи в их связи с закономерностями исторического процесса, навыки осуществления филологического анализа явлений (жанровых, стилевых, на правленческих) и текста художественных произведений с использованием традиционных методик и современных информационных технологий.</w:t>
            </w:r>
            <w:bookmarkStart w:id="0" w:name="_GoBack"/>
            <w:bookmarkEnd w:id="0"/>
          </w:p>
        </w:tc>
      </w:tr>
    </w:tbl>
    <w:p w:rsidR="00827BE5" w:rsidRPr="00827BE5" w:rsidRDefault="00827BE5" w:rsidP="00AB4E4A">
      <w:pPr>
        <w:rPr>
          <w:lang w:val="kk-KZ"/>
        </w:rPr>
      </w:pPr>
    </w:p>
    <w:sectPr w:rsidR="00827BE5" w:rsidRPr="00827BE5" w:rsidSect="00AB4E4A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E0437"/>
    <w:rsid w:val="0017400A"/>
    <w:rsid w:val="002C5530"/>
    <w:rsid w:val="003237F2"/>
    <w:rsid w:val="003305E5"/>
    <w:rsid w:val="00426F8C"/>
    <w:rsid w:val="00432EBD"/>
    <w:rsid w:val="00663398"/>
    <w:rsid w:val="00693A94"/>
    <w:rsid w:val="006D2B70"/>
    <w:rsid w:val="00827BE5"/>
    <w:rsid w:val="00840D8F"/>
    <w:rsid w:val="008A2B1A"/>
    <w:rsid w:val="0092523A"/>
    <w:rsid w:val="009C10A2"/>
    <w:rsid w:val="009C6450"/>
    <w:rsid w:val="009C7BBE"/>
    <w:rsid w:val="009D3CE7"/>
    <w:rsid w:val="00AB4E4A"/>
    <w:rsid w:val="00BB13A9"/>
    <w:rsid w:val="00BC72F4"/>
    <w:rsid w:val="00D46B46"/>
    <w:rsid w:val="00D51192"/>
    <w:rsid w:val="00DA5772"/>
    <w:rsid w:val="00DC6089"/>
    <w:rsid w:val="00E26C87"/>
    <w:rsid w:val="00EB5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61</cp:lastModifiedBy>
  <cp:revision>5</cp:revision>
  <dcterms:created xsi:type="dcterms:W3CDTF">2024-10-08T08:19:00Z</dcterms:created>
  <dcterms:modified xsi:type="dcterms:W3CDTF">2026-10-21T05:33:00Z</dcterms:modified>
</cp:coreProperties>
</file>