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D554A4" w:rsidRPr="00A644D5" w:rsidTr="001C52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D554A4" w:rsidRPr="001C5205" w:rsidRDefault="00B07072" w:rsidP="001C5205">
            <w:pPr>
              <w:shd w:val="clear" w:color="auto" w:fill="FFFFFF"/>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07072">
              <w:rPr>
                <w:rFonts w:ascii="Times New Roman" w:eastAsia="Times New Roman" w:hAnsi="Times New Roman" w:cs="Times New Roman"/>
                <w:sz w:val="24"/>
                <w:szCs w:val="24"/>
                <w:lang w:val="kk-KZ" w:eastAsia="ru-RU"/>
              </w:rPr>
              <w:t>6В06103 Architecture of information systems</w:t>
            </w:r>
          </w:p>
        </w:tc>
      </w:tr>
      <w:tr w:rsidR="00D554A4" w:rsidRPr="00314D0E"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EP purpose </w:t>
            </w:r>
          </w:p>
        </w:tc>
        <w:tc>
          <w:tcPr>
            <w:tcW w:w="9355" w:type="dxa"/>
          </w:tcPr>
          <w:p w:rsidR="00D554A4" w:rsidRPr="001C5205" w:rsidRDefault="00314D0E" w:rsidP="00AD34C0">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14D0E">
              <w:rPr>
                <w:rFonts w:ascii="Times New Roman" w:eastAsia="Times New Roman" w:hAnsi="Times New Roman" w:cs="Times New Roman"/>
                <w:sz w:val="24"/>
                <w:szCs w:val="24"/>
                <w:lang w:val="kk-KZ" w:eastAsia="ru-RU"/>
              </w:rPr>
              <w:t>Training of qualified personnel in the field of information system architecture who possess modern methods of designing the structure of information systems in order to optimize their use for solving applied problems.</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EP type</w:t>
            </w:r>
          </w:p>
        </w:tc>
        <w:tc>
          <w:tcPr>
            <w:tcW w:w="9355" w:type="dxa"/>
          </w:tcPr>
          <w:p w:rsidR="00D554A4" w:rsidRPr="001C5205" w:rsidRDefault="00314D0E" w:rsidP="00AD34C0">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314D0E">
              <w:rPr>
                <w:rFonts w:ascii="Times New Roman" w:eastAsia="Times New Roman" w:hAnsi="Times New Roman" w:cs="Times New Roman"/>
                <w:sz w:val="24"/>
                <w:szCs w:val="24"/>
                <w:lang w:eastAsia="ru-RU"/>
              </w:rPr>
              <w:t>Acting</w:t>
            </w:r>
            <w:proofErr w:type="spellEnd"/>
            <w:r w:rsidRPr="00314D0E">
              <w:rPr>
                <w:rFonts w:ascii="Times New Roman" w:eastAsia="Times New Roman" w:hAnsi="Times New Roman" w:cs="Times New Roman"/>
                <w:sz w:val="24"/>
                <w:szCs w:val="24"/>
                <w:lang w:eastAsia="ru-RU"/>
              </w:rPr>
              <w:t xml:space="preserve"> EP</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Level on NQF</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hAnsi="Times New Roman" w:cs="Times New Roman"/>
                <w:sz w:val="24"/>
                <w:szCs w:val="24"/>
                <w:lang w:val="kk-KZ"/>
              </w:rPr>
              <w:t xml:space="preserve">6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Level on SQF</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hAnsi="Times New Roman" w:cs="Times New Roman"/>
                <w:sz w:val="24"/>
                <w:szCs w:val="24"/>
                <w:lang w:val="kk-KZ"/>
              </w:rPr>
              <w:t xml:space="preserve">6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The awarded academic degree</w:t>
            </w:r>
          </w:p>
        </w:tc>
        <w:tc>
          <w:tcPr>
            <w:tcW w:w="9355" w:type="dxa"/>
          </w:tcPr>
          <w:p w:rsidR="00D554A4" w:rsidRPr="001C5205" w:rsidRDefault="00D554A4" w:rsidP="001C520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bachelor</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Period of study</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eastAsia="Times New Roman" w:hAnsi="Times New Roman" w:cs="Times New Roman"/>
                <w:sz w:val="24"/>
                <w:szCs w:val="24"/>
                <w:lang w:eastAsia="ru-RU"/>
              </w:rPr>
              <w:t xml:space="preserve">4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Volume of the credits</w:t>
            </w:r>
          </w:p>
        </w:tc>
        <w:tc>
          <w:tcPr>
            <w:tcW w:w="9355" w:type="dxa"/>
          </w:tcPr>
          <w:p w:rsidR="00D554A4" w:rsidRPr="001C5205"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C5205">
              <w:rPr>
                <w:rFonts w:ascii="Times New Roman" w:eastAsia="Times New Roman" w:hAnsi="Times New Roman" w:cs="Times New Roman"/>
                <w:sz w:val="24"/>
                <w:szCs w:val="24"/>
                <w:lang w:eastAsia="ru-RU"/>
              </w:rPr>
              <w:t xml:space="preserve">240 </w:t>
            </w:r>
          </w:p>
        </w:tc>
      </w:tr>
      <w:tr w:rsidR="00D554A4"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Language of education</w:t>
            </w:r>
          </w:p>
        </w:tc>
        <w:tc>
          <w:tcPr>
            <w:tcW w:w="9355" w:type="dxa"/>
          </w:tcPr>
          <w:p w:rsidR="00D554A4" w:rsidRPr="00314D0E" w:rsidRDefault="00D554A4" w:rsidP="001C5205">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kk-KZ"/>
              </w:rPr>
            </w:pPr>
            <w:proofErr w:type="spellStart"/>
            <w:r w:rsidRPr="001C5205">
              <w:rPr>
                <w:rFonts w:ascii="Times New Roman" w:hAnsi="Times New Roman"/>
                <w:sz w:val="24"/>
                <w:szCs w:val="24"/>
              </w:rPr>
              <w:t>Kazakh</w:t>
            </w:r>
            <w:proofErr w:type="spellEnd"/>
            <w:r w:rsidRPr="001C5205">
              <w:rPr>
                <w:rFonts w:ascii="Times New Roman" w:hAnsi="Times New Roman"/>
                <w:sz w:val="24"/>
                <w:szCs w:val="24"/>
              </w:rPr>
              <w:t xml:space="preserve">, </w:t>
            </w:r>
            <w:proofErr w:type="spellStart"/>
            <w:r w:rsidRPr="001C5205">
              <w:rPr>
                <w:rFonts w:ascii="Times New Roman" w:hAnsi="Times New Roman"/>
                <w:sz w:val="24"/>
                <w:szCs w:val="24"/>
              </w:rPr>
              <w:t>Russian</w:t>
            </w:r>
            <w:proofErr w:type="spellEnd"/>
            <w:r w:rsidR="00614BB3">
              <w:rPr>
                <w:rFonts w:ascii="Times New Roman" w:hAnsi="Times New Roman"/>
                <w:sz w:val="24"/>
                <w:szCs w:val="24"/>
              </w:rPr>
              <w:t xml:space="preserve">, </w:t>
            </w:r>
            <w:proofErr w:type="spellStart"/>
            <w:r w:rsidR="00614BB3" w:rsidRPr="00614BB3">
              <w:rPr>
                <w:rFonts w:ascii="Times New Roman" w:hAnsi="Times New Roman"/>
                <w:sz w:val="24"/>
                <w:szCs w:val="24"/>
              </w:rPr>
              <w:t>English</w:t>
            </w:r>
            <w:proofErr w:type="spellEnd"/>
            <w:r w:rsidR="00314D0E">
              <w:rPr>
                <w:rFonts w:ascii="Times New Roman" w:hAnsi="Times New Roman"/>
                <w:sz w:val="24"/>
                <w:szCs w:val="24"/>
                <w:lang w:val="kk-KZ"/>
              </w:rPr>
              <w:t xml:space="preserve">, </w:t>
            </w:r>
            <w:proofErr w:type="gramStart"/>
            <w:r w:rsidR="00314D0E">
              <w:rPr>
                <w:lang w:val="kk-KZ"/>
              </w:rPr>
              <w:t>М</w:t>
            </w:r>
            <w:proofErr w:type="spellStart"/>
            <w:proofErr w:type="gramEnd"/>
            <w:r w:rsidR="00314D0E">
              <w:t>ultilingual</w:t>
            </w:r>
            <w:proofErr w:type="spellEnd"/>
          </w:p>
        </w:tc>
      </w:tr>
      <w:tr w:rsidR="007127E1" w:rsidRPr="001C5205" w:rsidTr="001C5205">
        <w:tc>
          <w:tcPr>
            <w:cnfStyle w:val="001000000000" w:firstRow="0" w:lastRow="0" w:firstColumn="1" w:lastColumn="0" w:oddVBand="0" w:evenVBand="0" w:oddHBand="0" w:evenHBand="0" w:firstRowFirstColumn="0" w:firstRowLastColumn="0" w:lastRowFirstColumn="0" w:lastRowLastColumn="0"/>
            <w:tcW w:w="5524" w:type="dxa"/>
          </w:tcPr>
          <w:p w:rsidR="007127E1" w:rsidRDefault="007127E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127E1" w:rsidRPr="009D4AEA" w:rsidRDefault="00314D0E" w:rsidP="00E46ED3">
            <w:pPr>
              <w:shd w:val="clear" w:color="auto" w:fill="FFFFFF"/>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14D0E">
              <w:rPr>
                <w:rFonts w:ascii="Times New Roman" w:eastAsia="Times New Roman" w:hAnsi="Times New Roman" w:cs="Times New Roman"/>
                <w:sz w:val="24"/>
                <w:szCs w:val="24"/>
                <w:lang w:val="kk-KZ" w:eastAsia="ru-RU"/>
              </w:rPr>
              <w:t>27-04-2026</w:t>
            </w:r>
          </w:p>
        </w:tc>
      </w:tr>
      <w:tr w:rsidR="00D554A4" w:rsidRPr="00A644D5" w:rsidTr="001C5205">
        <w:tc>
          <w:tcPr>
            <w:cnfStyle w:val="001000000000" w:firstRow="0" w:lastRow="0" w:firstColumn="1" w:lastColumn="0" w:oddVBand="0" w:evenVBand="0" w:oddHBand="0" w:evenHBand="0" w:firstRowFirstColumn="0" w:firstRowLastColumn="0" w:lastRowFirstColumn="0" w:lastRowLastColumn="0"/>
            <w:tcW w:w="5524" w:type="dxa"/>
          </w:tcPr>
          <w:p w:rsidR="00D554A4" w:rsidRPr="001C5205" w:rsidRDefault="00D554A4" w:rsidP="001C5205">
            <w:pPr>
              <w:shd w:val="clear" w:color="auto" w:fill="FFFFFF"/>
              <w:spacing w:after="0" w:line="240" w:lineRule="auto"/>
              <w:rPr>
                <w:rFonts w:ascii="Times New Roman" w:eastAsia="Times New Roman" w:hAnsi="Times New Roman" w:cs="Times New Roman"/>
                <w:sz w:val="24"/>
                <w:szCs w:val="24"/>
                <w:lang w:val="kk-KZ" w:eastAsia="ru-RU"/>
              </w:rPr>
            </w:pPr>
            <w:r w:rsidRPr="001C5205">
              <w:rPr>
                <w:rFonts w:ascii="Times New Roman" w:eastAsia="Times New Roman" w:hAnsi="Times New Roman" w:cs="Times New Roman"/>
                <w:sz w:val="24"/>
                <w:szCs w:val="24"/>
                <w:lang w:val="kk-KZ" w:eastAsia="ru-RU"/>
              </w:rPr>
              <w:t>Professional standard</w:t>
            </w:r>
          </w:p>
        </w:tc>
        <w:tc>
          <w:tcPr>
            <w:tcW w:w="9355" w:type="dxa"/>
          </w:tcPr>
          <w:p w:rsidR="00D554A4" w:rsidRPr="00314D0E" w:rsidRDefault="00314D0E" w:rsidP="00051411">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lang w:val="en-US"/>
              </w:rPr>
            </w:pPr>
            <w:r w:rsidRPr="00314D0E">
              <w:rPr>
                <w:rFonts w:ascii="Arial" w:hAnsi="Arial" w:cs="Arial"/>
                <w:sz w:val="21"/>
                <w:szCs w:val="21"/>
                <w:shd w:val="clear" w:color="auto" w:fill="FFFFFF"/>
                <w:lang w:val="en-US"/>
              </w:rPr>
              <w:t>Software architects</w:t>
            </w:r>
            <w:r>
              <w:rPr>
                <w:rFonts w:ascii="Arial" w:hAnsi="Arial" w:cs="Arial"/>
                <w:sz w:val="21"/>
                <w:szCs w:val="21"/>
                <w:shd w:val="clear" w:color="auto" w:fill="FFFFFF"/>
                <w:lang w:val="kk-KZ"/>
              </w:rPr>
              <w:t xml:space="preserve">, </w:t>
            </w:r>
            <w:r w:rsidRPr="00314D0E">
              <w:rPr>
                <w:rFonts w:ascii="Arial" w:hAnsi="Arial" w:cs="Arial"/>
                <w:sz w:val="21"/>
                <w:szCs w:val="21"/>
                <w:shd w:val="clear" w:color="auto" w:fill="FFFFFF"/>
                <w:lang w:val="en-US"/>
              </w:rPr>
              <w:t>Managing architecture of computer systems</w:t>
            </w:r>
          </w:p>
        </w:tc>
      </w:tr>
    </w:tbl>
    <w:p w:rsidR="00D554A4" w:rsidRDefault="00D554A4" w:rsidP="00D554A4">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D554A4" w:rsidRPr="00051411" w:rsidTr="00DA63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D554A4" w:rsidRPr="00051411" w:rsidRDefault="00D554A4" w:rsidP="00217B12">
            <w:pPr>
              <w:spacing w:before="75"/>
              <w:jc w:val="center"/>
              <w:rPr>
                <w:rFonts w:ascii="Times New Roman" w:eastAsia="Times New Roman" w:hAnsi="Times New Roman" w:cs="Times New Roman"/>
                <w:sz w:val="24"/>
                <w:szCs w:val="24"/>
                <w:lang w:val="en-US" w:eastAsia="ru-RU"/>
              </w:rPr>
            </w:pPr>
            <w:r w:rsidRPr="00051411">
              <w:rPr>
                <w:rFonts w:ascii="Times New Roman" w:eastAsia="Times New Roman" w:hAnsi="Times New Roman" w:cs="Times New Roman"/>
                <w:sz w:val="24"/>
                <w:szCs w:val="24"/>
                <w:lang w:val="en-US" w:eastAsia="ru-RU"/>
              </w:rPr>
              <w:t>№</w:t>
            </w:r>
          </w:p>
        </w:tc>
        <w:tc>
          <w:tcPr>
            <w:tcW w:w="4764" w:type="pct"/>
            <w:tcBorders>
              <w:bottom w:val="none" w:sz="0" w:space="0" w:color="auto"/>
            </w:tcBorders>
            <w:hideMark/>
          </w:tcPr>
          <w:p w:rsidR="00D554A4" w:rsidRPr="00051411" w:rsidRDefault="00D554A4" w:rsidP="00217B12">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51411">
              <w:rPr>
                <w:rFonts w:ascii="Times New Roman" w:eastAsia="Times New Roman" w:hAnsi="Times New Roman" w:cs="Times New Roman"/>
                <w:sz w:val="24"/>
                <w:szCs w:val="24"/>
                <w:lang w:val="en-US" w:eastAsia="ru-RU"/>
              </w:rPr>
              <w:tab/>
            </w:r>
            <w:r w:rsidRPr="00051411">
              <w:rPr>
                <w:rFonts w:ascii="Times New Roman" w:eastAsia="Times New Roman" w:hAnsi="Times New Roman" w:cs="Times New Roman"/>
                <w:sz w:val="24"/>
                <w:szCs w:val="24"/>
                <w:lang w:val="en-US" w:eastAsia="ru-RU"/>
              </w:rPr>
              <w:tab/>
            </w:r>
            <w:r w:rsidRPr="00DA63DF">
              <w:rPr>
                <w:rFonts w:ascii="Times New Roman" w:eastAsia="Times New Roman" w:hAnsi="Times New Roman" w:cs="Times New Roman"/>
                <w:sz w:val="24"/>
                <w:szCs w:val="24"/>
                <w:lang w:val="kk-KZ" w:eastAsia="ru-RU"/>
              </w:rPr>
              <w:t>Learning outcomes: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051411" w:rsidRDefault="00D554A4" w:rsidP="00217B12">
            <w:pPr>
              <w:spacing w:before="75"/>
              <w:jc w:val="center"/>
              <w:rPr>
                <w:rFonts w:ascii="Times New Roman" w:eastAsia="Times New Roman" w:hAnsi="Times New Roman" w:cs="Times New Roman"/>
                <w:sz w:val="24"/>
                <w:szCs w:val="24"/>
                <w:lang w:val="en-US" w:eastAsia="ru-RU"/>
              </w:rPr>
            </w:pPr>
            <w:r w:rsidRPr="00051411">
              <w:rPr>
                <w:rFonts w:ascii="Times New Roman" w:eastAsia="Times New Roman" w:hAnsi="Times New Roman" w:cs="Times New Roman"/>
                <w:sz w:val="24"/>
                <w:szCs w:val="24"/>
                <w:lang w:val="en-US" w:eastAsia="ru-RU"/>
              </w:rPr>
              <w:t>1</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B197D">
              <w:rPr>
                <w:rFonts w:ascii="Times New Roman" w:eastAsia="Times New Roman" w:hAnsi="Times New Roman" w:cs="Times New Roman"/>
                <w:sz w:val="24"/>
                <w:szCs w:val="24"/>
                <w:lang w:val="en-US" w:eastAsia="ru-RU"/>
              </w:rPr>
              <w:t xml:space="preserve">Builds mathematical and physical models, sets mathematical and physical tasks, conducts qualitative mathematical and physical research, based on the analysis, </w:t>
            </w:r>
            <w:proofErr w:type="gramStart"/>
            <w:r w:rsidRPr="003B197D">
              <w:rPr>
                <w:rFonts w:ascii="Times New Roman" w:eastAsia="Times New Roman" w:hAnsi="Times New Roman" w:cs="Times New Roman"/>
                <w:sz w:val="24"/>
                <w:szCs w:val="24"/>
                <w:lang w:val="en-US" w:eastAsia="ru-RU"/>
              </w:rPr>
              <w:t>develops</w:t>
            </w:r>
            <w:proofErr w:type="gramEnd"/>
            <w:r w:rsidRPr="003B197D">
              <w:rPr>
                <w:rFonts w:ascii="Times New Roman" w:eastAsia="Times New Roman" w:hAnsi="Times New Roman" w:cs="Times New Roman"/>
                <w:sz w:val="24"/>
                <w:szCs w:val="24"/>
                <w:lang w:val="en-US" w:eastAsia="ru-RU"/>
              </w:rPr>
              <w:t xml:space="preserve"> practical recommendations for technical tasks of information systems.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B197D">
              <w:rPr>
                <w:rFonts w:ascii="Times New Roman" w:eastAsia="Times New Roman" w:hAnsi="Times New Roman" w:cs="Times New Roman"/>
                <w:sz w:val="24"/>
                <w:szCs w:val="24"/>
                <w:lang w:val="en-US" w:eastAsia="ru-RU"/>
              </w:rPr>
              <w:t>To speak Kazakh, Russian, foreign languages, using a variety of means of oral and written communication to solve professional problems.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B197D">
              <w:rPr>
                <w:rFonts w:ascii="Times New Roman" w:eastAsia="Times New Roman" w:hAnsi="Times New Roman" w:cs="Times New Roman"/>
                <w:sz w:val="24"/>
                <w:szCs w:val="24"/>
                <w:lang w:val="en-US" w:eastAsia="ru-RU"/>
              </w:rPr>
              <w:t>Design information models, uses modern DBMS for building, managing and applying databases; documents the processes of creating information systems at all stages of the life cycle, identifies information needs of users, forms requirements for the information system, participates in the reengineering of applied and information processes.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B197D">
              <w:rPr>
                <w:rFonts w:ascii="Times New Roman" w:eastAsia="Times New Roman" w:hAnsi="Times New Roman" w:cs="Times New Roman"/>
                <w:sz w:val="24"/>
                <w:szCs w:val="24"/>
                <w:lang w:val="kk-KZ" w:eastAsia="ru-RU"/>
              </w:rPr>
              <w:t>Modify existing software to correct errors, adapt to new hardware, update interfaces and improve performance.</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B197D">
              <w:rPr>
                <w:rFonts w:ascii="Times New Roman" w:eastAsia="Times New Roman" w:hAnsi="Times New Roman" w:cs="Times New Roman"/>
                <w:sz w:val="24"/>
                <w:szCs w:val="24"/>
                <w:lang w:val="en-US" w:eastAsia="ru-RU"/>
              </w:rPr>
              <w:t>Apply professional knowledge in the field of computer science, information technology, information security and data protection for the organization and creation of conditions for the optimal use of computer technology, software in solving applied problems.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B197D">
              <w:rPr>
                <w:rFonts w:ascii="Times New Roman" w:eastAsia="Times New Roman" w:hAnsi="Times New Roman" w:cs="Times New Roman"/>
                <w:sz w:val="24"/>
                <w:szCs w:val="24"/>
                <w:lang w:val="kk-KZ" w:eastAsia="ru-RU"/>
              </w:rPr>
              <w:t>To master the aspects of human-machine interaction and methods of development, evaluation and implementation of interactive computer systems and digital electronic devices intended for human use, as well as to study various aspects of this use.</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B197D">
              <w:rPr>
                <w:rFonts w:ascii="Times New Roman" w:eastAsia="Times New Roman" w:hAnsi="Times New Roman" w:cs="Times New Roman"/>
                <w:sz w:val="24"/>
                <w:szCs w:val="24"/>
                <w:lang w:val="en-US" w:eastAsia="ru-RU"/>
              </w:rPr>
              <w:t>Apply knowledge in the field of information systems architecture to create and design cybernetic, intelligent robotic, information systems, networks and complexes for industrial and research purposes.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B197D">
              <w:rPr>
                <w:rFonts w:ascii="Times New Roman" w:eastAsia="Times New Roman" w:hAnsi="Times New Roman" w:cs="Times New Roman"/>
                <w:sz w:val="24"/>
                <w:szCs w:val="24"/>
                <w:lang w:val="en-US"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9</w:t>
            </w:r>
          </w:p>
        </w:tc>
        <w:tc>
          <w:tcPr>
            <w:tcW w:w="4764" w:type="pct"/>
          </w:tcPr>
          <w:p w:rsidR="00D554A4" w:rsidRPr="001D6EAA" w:rsidRDefault="003B197D"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3B197D">
              <w:rPr>
                <w:rFonts w:ascii="Times New Roman" w:eastAsia="Times New Roman" w:hAnsi="Times New Roman" w:cs="Times New Roman"/>
                <w:sz w:val="24"/>
                <w:szCs w:val="24"/>
                <w:lang w:val="kk-KZ" w:eastAsia="ru-RU"/>
              </w:rPr>
              <w:t>Apply the basics of the development of specifications of software complexes, standard methods of design of algorithms and basic techniques of their design; own programming tools and environment, modern programming technologies.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Pr>
          <w:p w:rsidR="00D554A4" w:rsidRPr="001D6EAA" w:rsidRDefault="003B197D" w:rsidP="00217B1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B197D">
              <w:rPr>
                <w:rFonts w:ascii="Times New Roman" w:hAnsi="Times New Roman" w:cs="Times New Roman"/>
                <w:sz w:val="24"/>
                <w:szCs w:val="24"/>
                <w:lang w:val="kk-KZ"/>
              </w:rPr>
              <w:t>To investigate the infrastructure of the enterprise and defines information data flows, data exchange processes, through modeling; describes the functional characteristics and capabilities of the IP; principles of operation and application of best practices of ICT technologies and maintenance of information systems.</w:t>
            </w:r>
          </w:p>
        </w:tc>
      </w:tr>
      <w:tr w:rsidR="00D554A4"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D554A4" w:rsidRPr="00540F04" w:rsidRDefault="00D554A4" w:rsidP="00217B12">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D554A4" w:rsidRPr="001D6EAA" w:rsidRDefault="003B197D"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3B197D">
              <w:rPr>
                <w:rFonts w:ascii="Times New Roman" w:hAnsi="Times New Roman" w:cs="Times New Roman"/>
                <w:sz w:val="24"/>
                <w:szCs w:val="24"/>
                <w:lang w:val="kk-KZ"/>
              </w:rPr>
              <w:t>To use various types of information and communication technologies in professional activity: Internet resources, cloud and mobile services for the search, storage, processing, protection and dissemination of information.</w:t>
            </w:r>
          </w:p>
        </w:tc>
      </w:tr>
      <w:tr w:rsidR="006B7CCC" w:rsidRPr="00A644D5" w:rsidTr="00DA63DF">
        <w:tc>
          <w:tcPr>
            <w:cnfStyle w:val="001000000000" w:firstRow="0" w:lastRow="0" w:firstColumn="1" w:lastColumn="0" w:oddVBand="0" w:evenVBand="0" w:oddHBand="0" w:evenHBand="0" w:firstRowFirstColumn="0" w:firstRowLastColumn="0" w:lastRowFirstColumn="0" w:lastRowLastColumn="0"/>
            <w:tcW w:w="236" w:type="pct"/>
          </w:tcPr>
          <w:p w:rsidR="006B7CCC" w:rsidRDefault="006B7CCC" w:rsidP="00217B12">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6B7CCC" w:rsidRPr="006B7CCC" w:rsidRDefault="003B197D" w:rsidP="00217B12">
            <w:pPr>
              <w:tabs>
                <w:tab w:val="left" w:pos="584"/>
                <w:tab w:val="center" w:pos="2837"/>
              </w:tabs>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3B197D">
              <w:rPr>
                <w:rFonts w:ascii="Times New Roman" w:hAnsi="Times New Roman" w:cs="Times New Roman"/>
                <w:sz w:val="24"/>
                <w:szCs w:val="24"/>
                <w:lang w:val="en-US"/>
              </w:rPr>
              <w:t xml:space="preserve">Analyze their own and foreign experience in the development and implementation of information </w:t>
            </w:r>
            <w:proofErr w:type="gramStart"/>
            <w:r w:rsidRPr="003B197D">
              <w:rPr>
                <w:rFonts w:ascii="Times New Roman" w:hAnsi="Times New Roman" w:cs="Times New Roman"/>
                <w:sz w:val="24"/>
                <w:szCs w:val="24"/>
                <w:lang w:val="en-US"/>
              </w:rPr>
              <w:t>systems,</w:t>
            </w:r>
            <w:proofErr w:type="gramEnd"/>
            <w:r w:rsidRPr="003B197D">
              <w:rPr>
                <w:rFonts w:ascii="Times New Roman" w:hAnsi="Times New Roman" w:cs="Times New Roman"/>
                <w:sz w:val="24"/>
                <w:szCs w:val="24"/>
                <w:lang w:val="en-US"/>
              </w:rPr>
              <w:t xml:space="preserve"> interacts with experts in other subject areas in the design and development of information systems.</w:t>
            </w:r>
            <w:bookmarkStart w:id="0" w:name="_GoBack"/>
            <w:bookmarkEnd w:id="0"/>
          </w:p>
        </w:tc>
      </w:tr>
    </w:tbl>
    <w:p w:rsidR="00F34669" w:rsidRPr="00D554A4" w:rsidRDefault="00F34669" w:rsidP="00D554A4">
      <w:pPr>
        <w:rPr>
          <w:lang w:val="en-US"/>
        </w:rPr>
      </w:pPr>
    </w:p>
    <w:sectPr w:rsidR="00F34669" w:rsidRPr="00D554A4" w:rsidSect="00473EF8">
      <w:pgSz w:w="16838" w:h="11906" w:orient="landscape"/>
      <w:pgMar w:top="993"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A73C6"/>
    <w:multiLevelType w:val="hybridMultilevel"/>
    <w:tmpl w:val="1A64BD8A"/>
    <w:lvl w:ilvl="0" w:tplc="0DEA12D8">
      <w:start w:val="1"/>
      <w:numFmt w:val="decimal"/>
      <w:lvlText w:val="%1)"/>
      <w:lvlJc w:val="left"/>
      <w:pPr>
        <w:ind w:left="927" w:hanging="360"/>
      </w:pPr>
      <w:rPr>
        <w:rFonts w:hint="default"/>
        <w:b w:val="0"/>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BB734AF"/>
    <w:multiLevelType w:val="hybridMultilevel"/>
    <w:tmpl w:val="9E5801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377"/>
    <w:rsid w:val="000212E4"/>
    <w:rsid w:val="00051411"/>
    <w:rsid w:val="00071586"/>
    <w:rsid w:val="000F0936"/>
    <w:rsid w:val="000F329D"/>
    <w:rsid w:val="000F48EC"/>
    <w:rsid w:val="001163D7"/>
    <w:rsid w:val="00133D00"/>
    <w:rsid w:val="001505A9"/>
    <w:rsid w:val="001C5205"/>
    <w:rsid w:val="001C6F37"/>
    <w:rsid w:val="001D6EAA"/>
    <w:rsid w:val="00204377"/>
    <w:rsid w:val="002B63CE"/>
    <w:rsid w:val="002C071E"/>
    <w:rsid w:val="002F376D"/>
    <w:rsid w:val="00314D0E"/>
    <w:rsid w:val="00323640"/>
    <w:rsid w:val="00331B7E"/>
    <w:rsid w:val="0033229B"/>
    <w:rsid w:val="00336853"/>
    <w:rsid w:val="0036751F"/>
    <w:rsid w:val="003B197D"/>
    <w:rsid w:val="003B4B31"/>
    <w:rsid w:val="003C45B8"/>
    <w:rsid w:val="003D7D2A"/>
    <w:rsid w:val="004013CB"/>
    <w:rsid w:val="004036BC"/>
    <w:rsid w:val="00454C92"/>
    <w:rsid w:val="00461138"/>
    <w:rsid w:val="00473EF8"/>
    <w:rsid w:val="00483C66"/>
    <w:rsid w:val="00491862"/>
    <w:rsid w:val="004D4C20"/>
    <w:rsid w:val="00551608"/>
    <w:rsid w:val="00581294"/>
    <w:rsid w:val="005971B0"/>
    <w:rsid w:val="005C0475"/>
    <w:rsid w:val="005D2C27"/>
    <w:rsid w:val="005E3928"/>
    <w:rsid w:val="005F78C9"/>
    <w:rsid w:val="0060469A"/>
    <w:rsid w:val="00613401"/>
    <w:rsid w:val="00614BB3"/>
    <w:rsid w:val="00621771"/>
    <w:rsid w:val="00657538"/>
    <w:rsid w:val="00660625"/>
    <w:rsid w:val="00677FCF"/>
    <w:rsid w:val="00682AFC"/>
    <w:rsid w:val="006B3DA9"/>
    <w:rsid w:val="006B7CCC"/>
    <w:rsid w:val="006C25DF"/>
    <w:rsid w:val="006C3402"/>
    <w:rsid w:val="006C3CF8"/>
    <w:rsid w:val="00707E40"/>
    <w:rsid w:val="007127E1"/>
    <w:rsid w:val="00715E51"/>
    <w:rsid w:val="00716237"/>
    <w:rsid w:val="00770302"/>
    <w:rsid w:val="00783F4E"/>
    <w:rsid w:val="007E177B"/>
    <w:rsid w:val="007E3F32"/>
    <w:rsid w:val="007E5446"/>
    <w:rsid w:val="007F1626"/>
    <w:rsid w:val="00871659"/>
    <w:rsid w:val="008B3680"/>
    <w:rsid w:val="008C30D6"/>
    <w:rsid w:val="008D5D22"/>
    <w:rsid w:val="00904917"/>
    <w:rsid w:val="00913AC2"/>
    <w:rsid w:val="00914AC7"/>
    <w:rsid w:val="00945A0D"/>
    <w:rsid w:val="00946A8E"/>
    <w:rsid w:val="00953590"/>
    <w:rsid w:val="009744FF"/>
    <w:rsid w:val="00976AC3"/>
    <w:rsid w:val="0098399A"/>
    <w:rsid w:val="00993414"/>
    <w:rsid w:val="009C3198"/>
    <w:rsid w:val="009D4144"/>
    <w:rsid w:val="009D4AEA"/>
    <w:rsid w:val="00A111B5"/>
    <w:rsid w:val="00A260C7"/>
    <w:rsid w:val="00A579E2"/>
    <w:rsid w:val="00A644D5"/>
    <w:rsid w:val="00A772C8"/>
    <w:rsid w:val="00AD34C0"/>
    <w:rsid w:val="00B05C4B"/>
    <w:rsid w:val="00B07072"/>
    <w:rsid w:val="00B33D9F"/>
    <w:rsid w:val="00B442E2"/>
    <w:rsid w:val="00BE0787"/>
    <w:rsid w:val="00CC0F9D"/>
    <w:rsid w:val="00D554A4"/>
    <w:rsid w:val="00D703AB"/>
    <w:rsid w:val="00DA63DF"/>
    <w:rsid w:val="00DD7632"/>
    <w:rsid w:val="00E46ED3"/>
    <w:rsid w:val="00EA55D2"/>
    <w:rsid w:val="00F03B99"/>
    <w:rsid w:val="00F346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237"/>
    <w:pPr>
      <w:spacing w:after="160" w:line="259" w:lineRule="auto"/>
    </w:pPr>
  </w:style>
  <w:style w:type="paragraph" w:styleId="5">
    <w:name w:val="heading 5"/>
    <w:basedOn w:val="a"/>
    <w:link w:val="50"/>
    <w:uiPriority w:val="9"/>
    <w:qFormat/>
    <w:rsid w:val="0071623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716237"/>
    <w:rPr>
      <w:rFonts w:ascii="Times New Roman" w:eastAsia="Times New Roman" w:hAnsi="Times New Roman" w:cs="Times New Roman"/>
      <w:b/>
      <w:bCs/>
      <w:sz w:val="20"/>
      <w:szCs w:val="20"/>
      <w:lang w:eastAsia="ru-RU"/>
    </w:rPr>
  </w:style>
  <w:style w:type="character" w:customStyle="1" w:styleId="required-color">
    <w:name w:val="required-color"/>
    <w:basedOn w:val="a0"/>
    <w:rsid w:val="00716237"/>
  </w:style>
  <w:style w:type="character" w:customStyle="1" w:styleId="apple-converted-space">
    <w:name w:val="apple-converted-space"/>
    <w:basedOn w:val="a0"/>
    <w:rsid w:val="00716237"/>
  </w:style>
  <w:style w:type="paragraph" w:styleId="z-">
    <w:name w:val="HTML Top of Form"/>
    <w:basedOn w:val="a"/>
    <w:next w:val="a"/>
    <w:link w:val="z-0"/>
    <w:hidden/>
    <w:uiPriority w:val="99"/>
    <w:semiHidden/>
    <w:unhideWhenUsed/>
    <w:rsid w:val="00716237"/>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71623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716237"/>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716237"/>
    <w:rPr>
      <w:rFonts w:ascii="Arial" w:eastAsia="Times New Roman" w:hAnsi="Arial" w:cs="Arial"/>
      <w:vanish/>
      <w:sz w:val="16"/>
      <w:szCs w:val="16"/>
      <w:lang w:eastAsia="ru-RU"/>
    </w:rPr>
  </w:style>
  <w:style w:type="table" w:styleId="a3">
    <w:name w:val="Table Grid"/>
    <w:basedOn w:val="a1"/>
    <w:uiPriority w:val="39"/>
    <w:rsid w:val="00716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71623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4">
    <w:name w:val="List Paragraph"/>
    <w:aliases w:val="Heading1,Colorful List - Accent 11,Colorful List - Accent 11CxSpLast,H1-1,Заголовок3,Bullet 1,Use Case List Paragraph,List Paragraph,маркированный,без абзаца,ПАРАГРАФ Text,ПАРАГРАФ"/>
    <w:basedOn w:val="a"/>
    <w:link w:val="a5"/>
    <w:uiPriority w:val="34"/>
    <w:qFormat/>
    <w:rsid w:val="00716237"/>
    <w:pPr>
      <w:spacing w:after="200" w:line="276" w:lineRule="auto"/>
      <w:ind w:left="720"/>
      <w:contextualSpacing/>
    </w:pPr>
    <w:rPr>
      <w:rFonts w:ascii="Calibri" w:eastAsia="Calibri" w:hAnsi="Calibri" w:cs="Times New Roman"/>
      <w:sz w:val="20"/>
      <w:szCs w:val="20"/>
      <w:lang w:eastAsia="ru-RU"/>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Text Знак"/>
    <w:link w:val="a4"/>
    <w:uiPriority w:val="34"/>
    <w:locked/>
    <w:rsid w:val="00716237"/>
    <w:rPr>
      <w:rFonts w:ascii="Calibri" w:eastAsia="Calibri" w:hAnsi="Calibri" w:cs="Times New Roman"/>
      <w:sz w:val="20"/>
      <w:szCs w:val="20"/>
      <w:lang w:eastAsia="ru-RU"/>
    </w:rPr>
  </w:style>
  <w:style w:type="paragraph" w:styleId="a6">
    <w:name w:val="No Spacing"/>
    <w:link w:val="a7"/>
    <w:uiPriority w:val="1"/>
    <w:qFormat/>
    <w:rsid w:val="00716237"/>
    <w:pPr>
      <w:spacing w:after="0" w:line="240" w:lineRule="auto"/>
    </w:pPr>
    <w:rPr>
      <w:rFonts w:eastAsiaTheme="minorEastAsia"/>
      <w:lang w:eastAsia="ru-RU"/>
    </w:rPr>
  </w:style>
  <w:style w:type="character" w:customStyle="1" w:styleId="a7">
    <w:name w:val="Без интервала Знак"/>
    <w:link w:val="a6"/>
    <w:uiPriority w:val="1"/>
    <w:rsid w:val="00716237"/>
    <w:rPr>
      <w:rFonts w:eastAsiaTheme="minorEastAsia"/>
      <w:lang w:eastAsia="ru-RU"/>
    </w:rPr>
  </w:style>
  <w:style w:type="paragraph" w:customStyle="1" w:styleId="Default">
    <w:name w:val="Default"/>
    <w:rsid w:val="0071623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8">
    <w:name w:val="Normal (Web)"/>
    <w:basedOn w:val="a"/>
    <w:uiPriority w:val="99"/>
    <w:unhideWhenUsed/>
    <w:rsid w:val="007162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footer"/>
    <w:basedOn w:val="a"/>
    <w:link w:val="aa"/>
    <w:uiPriority w:val="99"/>
    <w:rsid w:val="00716237"/>
    <w:pPr>
      <w:tabs>
        <w:tab w:val="center" w:pos="4677"/>
        <w:tab w:val="right" w:pos="9355"/>
      </w:tabs>
      <w:autoSpaceDE w:val="0"/>
      <w:autoSpaceDN w:val="0"/>
      <w:adjustRightInd w:val="0"/>
      <w:spacing w:after="0" w:line="240" w:lineRule="auto"/>
    </w:pPr>
    <w:rPr>
      <w:rFonts w:ascii="Calibri" w:eastAsia="Times New Roman" w:hAnsi="Calibri" w:cs="Times New Roman"/>
    </w:rPr>
  </w:style>
  <w:style w:type="character" w:customStyle="1" w:styleId="aa">
    <w:name w:val="Нижний колонтитул Знак"/>
    <w:basedOn w:val="a0"/>
    <w:link w:val="a9"/>
    <w:uiPriority w:val="99"/>
    <w:rsid w:val="00716237"/>
    <w:rPr>
      <w:rFonts w:ascii="Calibri" w:eastAsia="Times New Roman" w:hAnsi="Calibri" w:cs="Times New Roman"/>
    </w:rPr>
  </w:style>
  <w:style w:type="paragraph" w:customStyle="1" w:styleId="1">
    <w:name w:val="Основной текст1"/>
    <w:basedOn w:val="a"/>
    <w:rsid w:val="007E177B"/>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customStyle="1" w:styleId="infdesc">
    <w:name w:val="infdesc"/>
    <w:basedOn w:val="a"/>
    <w:rsid w:val="001C6F3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Placeholder Text"/>
    <w:basedOn w:val="a0"/>
    <w:uiPriority w:val="99"/>
    <w:semiHidden/>
    <w:rsid w:val="00621771"/>
    <w:rPr>
      <w:color w:val="808080"/>
    </w:rPr>
  </w:style>
  <w:style w:type="paragraph" w:styleId="ac">
    <w:name w:val="Balloon Text"/>
    <w:basedOn w:val="a"/>
    <w:link w:val="ad"/>
    <w:uiPriority w:val="99"/>
    <w:semiHidden/>
    <w:unhideWhenUsed/>
    <w:rsid w:val="0062177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217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466922">
      <w:bodyDiv w:val="1"/>
      <w:marLeft w:val="0"/>
      <w:marRight w:val="0"/>
      <w:marTop w:val="0"/>
      <w:marBottom w:val="0"/>
      <w:divBdr>
        <w:top w:val="none" w:sz="0" w:space="0" w:color="auto"/>
        <w:left w:val="none" w:sz="0" w:space="0" w:color="auto"/>
        <w:bottom w:val="none" w:sz="0" w:space="0" w:color="auto"/>
        <w:right w:val="none" w:sz="0" w:space="0" w:color="auto"/>
      </w:divBdr>
    </w:div>
    <w:div w:id="204304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21D3F-E34B-4206-8DCD-368B5728C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530</Words>
  <Characters>3026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3k-kollege</dc:creator>
  <cp:lastModifiedBy>61</cp:lastModifiedBy>
  <cp:revision>7</cp:revision>
  <dcterms:created xsi:type="dcterms:W3CDTF">2024-10-16T11:14:00Z</dcterms:created>
  <dcterms:modified xsi:type="dcterms:W3CDTF">2026-10-21T09:11:00Z</dcterms:modified>
</cp:coreProperties>
</file>