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36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357E1" w:rsidRPr="00E228B3" w:rsidTr="00835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357E1" w:rsidRPr="00E228B3" w:rsidRDefault="008357E1" w:rsidP="008357E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7M04101 Экономика</w:t>
            </w:r>
          </w:p>
        </w:tc>
      </w:tr>
      <w:tr w:rsidR="008357E1" w:rsidRPr="00C31FF9"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b w:val="0"/>
                <w:bCs w:val="0"/>
                <w:sz w:val="24"/>
                <w:szCs w:val="24"/>
                <w:lang w:val="kk-KZ" w:eastAsia="ru-RU"/>
              </w:rPr>
            </w:pPr>
            <w:r w:rsidRPr="00E228B3">
              <w:rPr>
                <w:rFonts w:ascii="Times New Roman" w:eastAsia="Times New Roman" w:hAnsi="Times New Roman" w:cs="Times New Roman"/>
                <w:sz w:val="24"/>
                <w:szCs w:val="24"/>
                <w:lang w:val="kk-KZ" w:eastAsia="ru-RU"/>
              </w:rPr>
              <w:t>БББ мақсаты </w:t>
            </w:r>
          </w:p>
          <w:p w:rsidR="008357E1" w:rsidRPr="00E228B3" w:rsidRDefault="008357E1" w:rsidP="008357E1">
            <w:pPr>
              <w:rPr>
                <w:rFonts w:ascii="Times New Roman" w:eastAsia="Times New Roman" w:hAnsi="Times New Roman" w:cs="Times New Roman"/>
                <w:sz w:val="24"/>
                <w:szCs w:val="24"/>
                <w:lang w:val="kk-KZ" w:eastAsia="ru-RU"/>
              </w:rPr>
            </w:pPr>
          </w:p>
        </w:tc>
        <w:tc>
          <w:tcPr>
            <w:tcW w:w="9355" w:type="dxa"/>
          </w:tcPr>
          <w:p w:rsidR="008357E1" w:rsidRPr="00E228B3" w:rsidRDefault="00C31FF9"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C31FF9">
              <w:rPr>
                <w:rFonts w:ascii="Times New Roman" w:eastAsia="Times New Roman" w:hAnsi="Times New Roman" w:cs="Times New Roman"/>
                <w:sz w:val="24"/>
                <w:szCs w:val="24"/>
                <w:lang w:val="kk-KZ" w:eastAsia="ru-RU"/>
              </w:rPr>
              <w:t>Қазіргі заманғы кәсіпорындар мен нарықтық құрылымдармен сұранысқа ие, ғылыми-педагогикалық қызмет саласының даму бағыты мен сипатына конструктивті ықпал ете алатын, ұйымдастырушылық жұмыс пен басқару қызметінің дағдыларын меңгерген экономикалық бейіндегі білікті мамандарды дайындауды қамтамасыз ету.</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БББ түрі</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 xml:space="preserve">Қолданыстағы </w:t>
            </w:r>
            <w:r>
              <w:rPr>
                <w:rFonts w:ascii="Times New Roman" w:eastAsia="Times New Roman" w:hAnsi="Times New Roman" w:cs="Times New Roman"/>
                <w:sz w:val="24"/>
                <w:szCs w:val="24"/>
                <w:lang w:val="kk-KZ" w:eastAsia="ru-RU"/>
              </w:rPr>
              <w:t xml:space="preserve"> </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ҰБШ бойынша деңгей</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7</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СБШ бойынша деңгей</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7</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Жоқ</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Берілетін академиялық дәреже  </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Магистр</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Оқыту мерзімі </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2</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Кредиттердің көлемі </w:t>
            </w:r>
          </w:p>
        </w:tc>
        <w:tc>
          <w:tcPr>
            <w:tcW w:w="9355" w:type="dxa"/>
          </w:tcPr>
          <w:p w:rsidR="008357E1" w:rsidRPr="00E228B3" w:rsidRDefault="008357E1"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120</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shd w:val="clear" w:color="auto" w:fill="FFFFFF"/>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Оқыту тілі</w:t>
            </w:r>
          </w:p>
        </w:tc>
        <w:tc>
          <w:tcPr>
            <w:tcW w:w="9355" w:type="dxa"/>
          </w:tcPr>
          <w:p w:rsidR="008357E1" w:rsidRPr="00E228B3" w:rsidRDefault="00C31FF9" w:rsidP="008357E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көптілді</w:t>
            </w:r>
          </w:p>
        </w:tc>
      </w:tr>
      <w:tr w:rsidR="008357E1" w:rsidRPr="00E228B3"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E228B3" w:rsidRDefault="008357E1" w:rsidP="008357E1">
            <w:pPr>
              <w:rPr>
                <w:rFonts w:ascii="Times New Roman" w:hAnsi="Times New Roman" w:cs="Times New Roman"/>
                <w:sz w:val="24"/>
                <w:szCs w:val="24"/>
                <w:lang w:val="kk-KZ"/>
              </w:rPr>
            </w:pPr>
            <w:r w:rsidRPr="00E228B3">
              <w:rPr>
                <w:rFonts w:ascii="Times New Roman" w:hAnsi="Times New Roman" w:cs="Times New Roman"/>
                <w:sz w:val="24"/>
                <w:szCs w:val="24"/>
                <w:lang w:val="kk-KZ"/>
              </w:rPr>
              <w:t xml:space="preserve">Басқарма отырысында  БББ бекіту күні </w:t>
            </w:r>
          </w:p>
        </w:tc>
        <w:tc>
          <w:tcPr>
            <w:tcW w:w="9355" w:type="dxa"/>
          </w:tcPr>
          <w:p w:rsidR="008357E1" w:rsidRPr="00E228B3" w:rsidRDefault="00C31FF9" w:rsidP="008357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357E1" w:rsidRPr="00C31FF9" w:rsidTr="008357E1">
        <w:tc>
          <w:tcPr>
            <w:cnfStyle w:val="001000000000" w:firstRow="0" w:lastRow="0" w:firstColumn="1" w:lastColumn="0" w:oddVBand="0" w:evenVBand="0" w:oddHBand="0" w:evenHBand="0" w:firstRowFirstColumn="0" w:firstRowLastColumn="0" w:lastRowFirstColumn="0" w:lastRowLastColumn="0"/>
            <w:tcW w:w="5524" w:type="dxa"/>
          </w:tcPr>
          <w:p w:rsidR="008357E1" w:rsidRPr="008357E1" w:rsidRDefault="008357E1" w:rsidP="008357E1">
            <w:pPr>
              <w:rPr>
                <w:rFonts w:ascii="Times New Roman" w:hAnsi="Times New Roman" w:cs="Times New Roman"/>
                <w:sz w:val="24"/>
                <w:szCs w:val="24"/>
                <w:lang w:val="kk-KZ"/>
              </w:rPr>
            </w:pPr>
            <w:proofErr w:type="spellStart"/>
            <w:proofErr w:type="gramStart"/>
            <w:r w:rsidRPr="0077296C">
              <w:rPr>
                <w:rFonts w:ascii="Times New Roman" w:hAnsi="Times New Roman" w:cs="Times New Roman"/>
                <w:sz w:val="24"/>
                <w:szCs w:val="24"/>
                <w:shd w:val="clear" w:color="auto" w:fill="FFFFFF"/>
              </w:rPr>
              <w:t>К</w:t>
            </w:r>
            <w:proofErr w:type="gramEnd"/>
            <w:r w:rsidRPr="0077296C">
              <w:rPr>
                <w:rFonts w:ascii="Times New Roman" w:hAnsi="Times New Roman" w:cs="Times New Roman"/>
                <w:sz w:val="24"/>
                <w:szCs w:val="24"/>
                <w:shd w:val="clear" w:color="auto" w:fill="FFFFFF"/>
              </w:rPr>
              <w:t>әсіби</w:t>
            </w:r>
            <w:proofErr w:type="spellEnd"/>
            <w:r w:rsidRPr="0077296C">
              <w:rPr>
                <w:rFonts w:ascii="Times New Roman" w:hAnsi="Times New Roman" w:cs="Times New Roman"/>
                <w:sz w:val="24"/>
                <w:szCs w:val="24"/>
                <w:shd w:val="clear" w:color="auto" w:fill="FFFFFF"/>
              </w:rPr>
              <w:t xml:space="preserve"> стандарт/СБШ </w:t>
            </w:r>
            <w:r>
              <w:rPr>
                <w:rFonts w:ascii="Times New Roman" w:hAnsi="Times New Roman" w:cs="Times New Roman"/>
                <w:sz w:val="24"/>
                <w:szCs w:val="24"/>
                <w:shd w:val="clear" w:color="auto" w:fill="FFFFFF"/>
                <w:lang w:val="kk-KZ"/>
              </w:rPr>
              <w:t xml:space="preserve"> </w:t>
            </w:r>
          </w:p>
        </w:tc>
        <w:tc>
          <w:tcPr>
            <w:tcW w:w="9355" w:type="dxa"/>
          </w:tcPr>
          <w:p w:rsidR="008357E1" w:rsidRPr="00523683" w:rsidRDefault="00523683" w:rsidP="008357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3683">
              <w:rPr>
                <w:rFonts w:ascii="Times New Roman" w:hAnsi="Times New Roman" w:cs="Times New Roman"/>
                <w:sz w:val="24"/>
                <w:szCs w:val="24"/>
                <w:shd w:val="clear" w:color="auto" w:fill="FFFFFF"/>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 20.11.2023,Фирманың ресурстарын жоспарлау және талдау саласындағы қызмет 26.12.2019</w:t>
            </w:r>
          </w:p>
        </w:tc>
      </w:tr>
    </w:tbl>
    <w:p w:rsidR="00827BE5" w:rsidRPr="00E228B3"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228B3" w:rsidRPr="00E228B3" w:rsidTr="00E228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E228B3"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ab/>
            </w:r>
            <w:r w:rsidRPr="00E228B3">
              <w:rPr>
                <w:rFonts w:ascii="Times New Roman" w:eastAsia="Times New Roman" w:hAnsi="Times New Roman" w:cs="Times New Roman"/>
                <w:sz w:val="24"/>
                <w:szCs w:val="24"/>
                <w:lang w:val="kk-KZ" w:eastAsia="ru-RU"/>
              </w:rPr>
              <w:tab/>
            </w:r>
            <w:r w:rsidR="000222FC" w:rsidRPr="00E228B3">
              <w:rPr>
                <w:rFonts w:ascii="Times New Roman" w:eastAsia="Times New Roman" w:hAnsi="Times New Roman" w:cs="Times New Roman"/>
                <w:sz w:val="24"/>
                <w:szCs w:val="24"/>
                <w:lang w:val="kk-KZ" w:eastAsia="ru-RU"/>
              </w:rPr>
              <w:t>Оқытудың нәтижесі</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1</w:t>
            </w:r>
          </w:p>
        </w:tc>
        <w:tc>
          <w:tcPr>
            <w:tcW w:w="4764" w:type="pct"/>
          </w:tcPr>
          <w:p w:rsidR="006D2B70" w:rsidRPr="00E228B3"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Көбінесе ғылыми зерттеулер аясында бастапқы дамыту немесе қолдану үшін негіз немесе мүмкіндік болып табылатын идеяларды дамыту немесе қолдану үшін жоғары кәсіби білім деңгейінде алынған білімді көрсету.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2</w:t>
            </w:r>
          </w:p>
        </w:tc>
        <w:tc>
          <w:tcPr>
            <w:tcW w:w="4764" w:type="pct"/>
          </w:tcPr>
          <w:p w:rsidR="006D2B70" w:rsidRPr="00E228B3"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Экономиканың жаһандану процестерінің дамуы жағдайындағы әлеуметтік-экономикалық процестердің жағдайын бағалау.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3</w:t>
            </w:r>
          </w:p>
        </w:tc>
        <w:tc>
          <w:tcPr>
            <w:tcW w:w="4764" w:type="pct"/>
          </w:tcPr>
          <w:p w:rsidR="006D2B70" w:rsidRPr="00E228B3" w:rsidRDefault="00C31FF9"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Халықтың экономикалық және әлеуметтік дамуындағы жекелеген нарық субъектілері қабылдаған шешімдердің салдарын болжау.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4</w:t>
            </w:r>
          </w:p>
        </w:tc>
        <w:tc>
          <w:tcPr>
            <w:tcW w:w="4764" w:type="pct"/>
          </w:tcPr>
          <w:p w:rsidR="006D2B70" w:rsidRPr="00E228B3"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Экономикалық талдау, қолданбалы статистика, эконометрикалық модельдеу және деректерді өңдеудің заманауи әдістерін қолдана отырып, әлеуметтік-экономикалық үдерістер мен шаруашылық субъектілерінің қызметін зерттеу.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5</w:t>
            </w:r>
          </w:p>
        </w:tc>
        <w:tc>
          <w:tcPr>
            <w:tcW w:w="4764" w:type="pct"/>
          </w:tcPr>
          <w:p w:rsidR="006D2B70" w:rsidRPr="00E228B3"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Кәсіби дамудың маңыздылығын бағалау; кәсіпорынның, аймақтың немесе саланың экономикалық көрсеткіштерін жүйелі талдауды және экономикалық жағдайын болжауды таңдау және қолдану.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6</w:t>
            </w:r>
          </w:p>
        </w:tc>
        <w:tc>
          <w:tcPr>
            <w:tcW w:w="4764" w:type="pct"/>
          </w:tcPr>
          <w:p w:rsidR="006D2B70" w:rsidRPr="00E228B3"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Экономика саласында қабылданатын және іске асырылатын шешімдерді негіздеуге, техникалық-экономикалық талдау жүргізу әдістерін талдау.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7</w:t>
            </w:r>
          </w:p>
        </w:tc>
        <w:tc>
          <w:tcPr>
            <w:tcW w:w="4764" w:type="pct"/>
          </w:tcPr>
          <w:p w:rsidR="006D2B70" w:rsidRPr="00E228B3" w:rsidRDefault="00C31FF9"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31FF9">
              <w:rPr>
                <w:rFonts w:ascii="Times New Roman" w:hAnsi="Times New Roman" w:cs="Times New Roman"/>
                <w:sz w:val="24"/>
                <w:szCs w:val="24"/>
                <w:lang w:val="kk-KZ"/>
              </w:rPr>
              <w:t>Бизнес саласындағы мүмкіндіктерін іздеу және қаржы-экономикалық қызмет туралы есеп беру, диагностикалау, бағалау үшін аналитикалық дағдыларды қолдану.</w:t>
            </w:r>
          </w:p>
        </w:tc>
      </w:tr>
      <w:tr w:rsidR="00E228B3"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6D2B70" w:rsidRPr="00E228B3" w:rsidRDefault="006D2B70" w:rsidP="00512B28">
            <w:pPr>
              <w:spacing w:before="75"/>
              <w:jc w:val="center"/>
              <w:rPr>
                <w:rFonts w:ascii="Times New Roman" w:eastAsia="Times New Roman" w:hAnsi="Times New Roman" w:cs="Times New Roman"/>
                <w:sz w:val="24"/>
                <w:szCs w:val="24"/>
                <w:lang w:val="kk-KZ" w:eastAsia="ru-RU"/>
              </w:rPr>
            </w:pPr>
            <w:r w:rsidRPr="00E228B3">
              <w:rPr>
                <w:rFonts w:ascii="Times New Roman" w:eastAsia="Times New Roman" w:hAnsi="Times New Roman" w:cs="Times New Roman"/>
                <w:sz w:val="24"/>
                <w:szCs w:val="24"/>
                <w:lang w:val="kk-KZ" w:eastAsia="ru-RU"/>
              </w:rPr>
              <w:t>8</w:t>
            </w:r>
          </w:p>
        </w:tc>
        <w:tc>
          <w:tcPr>
            <w:tcW w:w="4764" w:type="pct"/>
          </w:tcPr>
          <w:p w:rsidR="006D2B70" w:rsidRPr="00E228B3"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Ғылыми-зерттеу және талдамалық жұмыстың нәтижелерін магистрлік диссертация, ғылыми мақала, аналитикалық есеп және ғылыми жоба түрінде академиялық жазу талаптарына және ғылыми этика қағидаларына сәйкес жалпылау.</w:t>
            </w:r>
          </w:p>
        </w:tc>
      </w:tr>
      <w:tr w:rsidR="0077296C"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77296C" w:rsidRPr="00E228B3" w:rsidRDefault="0077296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9</w:t>
            </w:r>
          </w:p>
        </w:tc>
        <w:tc>
          <w:tcPr>
            <w:tcW w:w="4764" w:type="pct"/>
          </w:tcPr>
          <w:p w:rsidR="0077296C" w:rsidRPr="0077296C"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Экономиканың белгісіз жаңа жағдайларында ғылыми  зерттеу міндеттерін шешу үшін экономиканың жаһандық және өңірлік деңгейлерін, мегатенденцияларды, жаһандануды және халықаралық экономикалық интеграцияны талдау мен бағалау негізінде анықталатын процесстер мен құбылыстардың экономикалық модельдерін әзірлеу.</w:t>
            </w:r>
          </w:p>
        </w:tc>
      </w:tr>
      <w:tr w:rsidR="0077296C" w:rsidRPr="00C31FF9" w:rsidTr="00E228B3">
        <w:tc>
          <w:tcPr>
            <w:cnfStyle w:val="001000000000" w:firstRow="0" w:lastRow="0" w:firstColumn="1" w:lastColumn="0" w:oddVBand="0" w:evenVBand="0" w:oddHBand="0" w:evenHBand="0" w:firstRowFirstColumn="0" w:firstRowLastColumn="0" w:lastRowFirstColumn="0" w:lastRowLastColumn="0"/>
            <w:tcW w:w="236" w:type="pct"/>
          </w:tcPr>
          <w:p w:rsidR="0077296C" w:rsidRDefault="0077296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77296C" w:rsidRPr="0077296C" w:rsidRDefault="00C31FF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1FF9">
              <w:rPr>
                <w:rFonts w:ascii="Times New Roman" w:eastAsia="Times New Roman" w:hAnsi="Times New Roman" w:cs="Times New Roman"/>
                <w:sz w:val="24"/>
                <w:szCs w:val="24"/>
                <w:lang w:val="kk-KZ" w:eastAsia="ru-RU"/>
              </w:rPr>
              <w:t>Жобалар мен бағдарламаларды талдау және бағалау, жобалық басқару саласындағы заманауи қазақстандық және шетелдік стандарттар негізінде оларды іске асыру процесін бақылау.</w:t>
            </w:r>
            <w:bookmarkStart w:id="0" w:name="_GoBack"/>
            <w:bookmarkEnd w:id="0"/>
          </w:p>
        </w:tc>
      </w:tr>
    </w:tbl>
    <w:p w:rsidR="00840D8F" w:rsidRPr="00E228B3" w:rsidRDefault="00840D8F">
      <w:pPr>
        <w:rPr>
          <w:rFonts w:ascii="Times New Roman" w:hAnsi="Times New Roman" w:cs="Times New Roman"/>
          <w:sz w:val="24"/>
          <w:szCs w:val="24"/>
          <w:lang w:val="kk-KZ"/>
        </w:rPr>
      </w:pPr>
    </w:p>
    <w:sectPr w:rsidR="00840D8F" w:rsidRPr="00E228B3"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22FC"/>
    <w:rsid w:val="000E0437"/>
    <w:rsid w:val="0017400A"/>
    <w:rsid w:val="001E3EF0"/>
    <w:rsid w:val="002342A7"/>
    <w:rsid w:val="002C5530"/>
    <w:rsid w:val="002D4E76"/>
    <w:rsid w:val="003237F2"/>
    <w:rsid w:val="00465CC4"/>
    <w:rsid w:val="00523683"/>
    <w:rsid w:val="00582AF3"/>
    <w:rsid w:val="005B1B17"/>
    <w:rsid w:val="00693A94"/>
    <w:rsid w:val="006D2B70"/>
    <w:rsid w:val="0070011B"/>
    <w:rsid w:val="00726412"/>
    <w:rsid w:val="00733407"/>
    <w:rsid w:val="0077296C"/>
    <w:rsid w:val="00827BE5"/>
    <w:rsid w:val="008357E1"/>
    <w:rsid w:val="00840D8F"/>
    <w:rsid w:val="008A2B1A"/>
    <w:rsid w:val="00902806"/>
    <w:rsid w:val="0092523A"/>
    <w:rsid w:val="009C049E"/>
    <w:rsid w:val="009C10A2"/>
    <w:rsid w:val="009C4DB0"/>
    <w:rsid w:val="009D3CE7"/>
    <w:rsid w:val="00A00985"/>
    <w:rsid w:val="00AD1D12"/>
    <w:rsid w:val="00B372B2"/>
    <w:rsid w:val="00BB13A9"/>
    <w:rsid w:val="00BC72F4"/>
    <w:rsid w:val="00C31FF9"/>
    <w:rsid w:val="00C82115"/>
    <w:rsid w:val="00D51192"/>
    <w:rsid w:val="00DA5772"/>
    <w:rsid w:val="00DC6089"/>
    <w:rsid w:val="00E17DA3"/>
    <w:rsid w:val="00E228B3"/>
    <w:rsid w:val="00E26C87"/>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405</Words>
  <Characters>2312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2024-10-11T03:12:00Z</dcterms:created>
  <dcterms:modified xsi:type="dcterms:W3CDTF">2026-10-20T04:04:00Z</dcterms:modified>
</cp:coreProperties>
</file>