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510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876FF" w:rsidRPr="00DF02F8" w:rsidTr="00DF02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DF02F8" w:rsidRDefault="008A2B1A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DF02F8" w:rsidRDefault="00302FB2" w:rsidP="00DF02F8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113</w:t>
            </w:r>
            <w:r w:rsidR="00306D5B"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Финансы</w:t>
            </w:r>
          </w:p>
        </w:tc>
      </w:tr>
      <w:tr w:rsidR="001876FF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F02F8" w:rsidRDefault="008A2B1A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DF02F8" w:rsidRDefault="00C74BE7" w:rsidP="00DF02F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 магистров в сфере финансов, обладающих высоким уровнем готовности к реализации основных профессиональных функций, владеющих навыками организаторской работы и управления, способных эффективно применять современные технологии.</w:t>
            </w:r>
          </w:p>
        </w:tc>
      </w:tr>
      <w:tr w:rsidR="001876FF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F02F8" w:rsidRDefault="002C5530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DF02F8" w:rsidRDefault="005B1B17" w:rsidP="00DF02F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 w:rsid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876FF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F02F8" w:rsidRDefault="008A2B1A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DF02F8" w:rsidRDefault="00582AF3" w:rsidP="00DF02F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876FF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F02F8" w:rsidRDefault="008A2B1A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DF02F8" w:rsidRDefault="00582AF3" w:rsidP="00DF02F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876FF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F02F8" w:rsidRDefault="008A2B1A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DF02F8" w:rsidRDefault="00306D5B" w:rsidP="00DF02F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876FF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F02F8" w:rsidRDefault="008A2B1A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DF02F8" w:rsidRDefault="00582AF3" w:rsidP="00DF02F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  <w:r w:rsidR="00DC6089"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876FF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F02F8" w:rsidRDefault="008A2B1A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DF02F8" w:rsidRDefault="009664B3" w:rsidP="00DF02F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876FF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F02F8" w:rsidRDefault="008A2B1A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DF02F8" w:rsidRDefault="009664B3" w:rsidP="00DF02F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C6089"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876FF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F02F8" w:rsidRDefault="008A2B1A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DF02F8" w:rsidRDefault="00C74BE7" w:rsidP="00DF02F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0F1727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727" w:rsidRPr="00DF02F8" w:rsidRDefault="000F1727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0F1727" w:rsidRPr="00DF02F8" w:rsidRDefault="00C74BE7" w:rsidP="00DF02F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1876FF" w:rsidRPr="00DF02F8" w:rsidTr="00DF02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F02F8" w:rsidRDefault="003237F2" w:rsidP="00DF02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C74BE7" w:rsidRDefault="001876FF" w:rsidP="00C74BE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02F8">
              <w:rPr>
                <w:rFonts w:ascii="Times New Roman" w:hAnsi="Times New Roman" w:cs="Times New Roman"/>
                <w:sz w:val="24"/>
                <w:szCs w:val="24"/>
              </w:rPr>
              <w:t>Финансовый менеджмент</w:t>
            </w:r>
            <w:r w:rsidR="00105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26.12.2019</w:t>
            </w:r>
            <w:r w:rsidR="00C74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Бухгалтер </w:t>
            </w:r>
            <w:r w:rsidR="00C74BE7" w:rsidRPr="00C74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29.12.2023</w:t>
            </w:r>
            <w:r w:rsidR="00C74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74BE7" w:rsidRPr="00C74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Актуарий</w:t>
            </w:r>
            <w:r w:rsidR="00C74BE7" w:rsidRPr="00C74B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29.01.2024</w:t>
            </w:r>
          </w:p>
        </w:tc>
      </w:tr>
    </w:tbl>
    <w:p w:rsidR="00827BE5" w:rsidRPr="00DF02F8" w:rsidRDefault="00827BE5" w:rsidP="00DF02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DF02F8" w:rsidTr="001876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DF02F8" w:rsidRDefault="006D2B70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DF02F8" w:rsidRDefault="006D2B70" w:rsidP="00DF02F8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6D2B70" w:rsidRPr="00DF02F8" w:rsidTr="0018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F02F8" w:rsidRDefault="006D2B70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DF02F8" w:rsidRDefault="00C74BE7" w:rsidP="00DF02F8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Грамотно применять правила речевого поведения в профессиональном общении в межличностной, межкультурной, а также полиязычной коммуникационной среде.</w:t>
            </w:r>
          </w:p>
        </w:tc>
      </w:tr>
      <w:tr w:rsidR="006D2B70" w:rsidRPr="00DF02F8" w:rsidTr="0018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F02F8" w:rsidRDefault="006D2B70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DF02F8" w:rsidRDefault="00C74BE7" w:rsidP="00DF02F8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обоснованные управленческие решения в условиях неопределенности, эффективно организовывать командную работу, распределять роли и ресурсы, а также осуществлять лидерство с учетом этических норм и стратегических целей.</w:t>
            </w:r>
          </w:p>
        </w:tc>
      </w:tr>
      <w:tr w:rsidR="006D2B70" w:rsidRPr="00DF02F8" w:rsidTr="0018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F02F8" w:rsidRDefault="006D2B70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DF02F8" w:rsidRDefault="00C74BE7" w:rsidP="00DF02F8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особенности денежно-кредитной и бюджетно-налоговой политики разных государств, механизмы регулирования финансового рынка и финансово-кредитных институтов в условиях глобализации.</w:t>
            </w:r>
          </w:p>
        </w:tc>
      </w:tr>
      <w:tr w:rsidR="006D2B70" w:rsidRPr="00DF02F8" w:rsidTr="0018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F02F8" w:rsidRDefault="006D2B70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DF02F8" w:rsidRDefault="00C74BE7" w:rsidP="00DF02F8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финансовую деятельность коммерческих и бюджетных организаций в соответствии с международными стандартами финансовой отчетности в целях повышения эффективности управления рисками и бюджетного планирования, используя технологии искусственного интеллекта для анализа, прогнозирования, количественной оценки финансовых рисков и автоматизации процессов в финансовом секторе.</w:t>
            </w:r>
          </w:p>
        </w:tc>
      </w:tr>
      <w:tr w:rsidR="006D2B70" w:rsidRPr="00DF02F8" w:rsidTr="0018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F02F8" w:rsidRDefault="006D2B70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DF02F8" w:rsidRDefault="00C74BE7" w:rsidP="00DF02F8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Оценивать степени риска банковской и страховой деятельности для правильного определения методов и инструментов воздействия и выбора модели </w:t>
            </w:r>
            <w:proofErr w:type="gramStart"/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риск-менеджмента</w:t>
            </w:r>
            <w:proofErr w:type="gramEnd"/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международных принципов управления.</w:t>
            </w:r>
          </w:p>
        </w:tc>
      </w:tr>
      <w:tr w:rsidR="006D2B70" w:rsidRPr="00DF02F8" w:rsidTr="0018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F02F8" w:rsidRDefault="006D2B70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DF02F8" w:rsidRDefault="00C74BE7" w:rsidP="00DF02F8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Моделировать финансовые потоки компаний, анализировать и оценивать эффективность инвестиционных проектов в целях принятия оптимальных управленческих решений, основанных на принципах современного менеджмента.</w:t>
            </w:r>
          </w:p>
        </w:tc>
      </w:tr>
      <w:tr w:rsidR="006D2B70" w:rsidRPr="00DF02F8" w:rsidTr="0018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F02F8" w:rsidRDefault="006D2B70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DF02F8" w:rsidRDefault="00C74BE7" w:rsidP="00DF02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BE7">
              <w:rPr>
                <w:rFonts w:ascii="Times New Roman" w:hAnsi="Times New Roman" w:cs="Times New Roman"/>
                <w:sz w:val="24"/>
                <w:szCs w:val="24"/>
              </w:rPr>
              <w:t>Анализировать деятельность государственных финансовых органов, эффективность функционирования государственных финансов и его основных звеньев, организации бюджетного планирования.</w:t>
            </w:r>
          </w:p>
        </w:tc>
      </w:tr>
      <w:tr w:rsidR="006D2B70" w:rsidRPr="00DF02F8" w:rsidTr="0018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F02F8" w:rsidRDefault="006D2B70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DF02F8" w:rsidRDefault="00C74BE7" w:rsidP="00DF02F8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новые стратегии и модели управления денежно-кредитными отношениями, механизмы регулирования финансового рынка, методы управления финансовыми рисками и модели оценки финансовых обязательств.</w:t>
            </w:r>
          </w:p>
        </w:tc>
      </w:tr>
      <w:tr w:rsidR="006D2B70" w:rsidRPr="00DF02F8" w:rsidTr="0018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F02F8" w:rsidRDefault="006D2B70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DF02F8" w:rsidRDefault="00C74BE7" w:rsidP="00DF02F8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Проектировать коммерческую деятельность и моделировать расчеты стоимости бизнеса на основе современных концепций </w:t>
            </w: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финансового менеджмента.</w:t>
            </w:r>
          </w:p>
        </w:tc>
      </w:tr>
      <w:tr w:rsidR="00C86527" w:rsidRPr="00DF02F8" w:rsidTr="001876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C86527" w:rsidRPr="00DF02F8" w:rsidRDefault="00C86527" w:rsidP="00DF02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02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4764" w:type="pct"/>
          </w:tcPr>
          <w:p w:rsidR="00C86527" w:rsidRPr="00DF02F8" w:rsidRDefault="00C74BE7" w:rsidP="00DF02F8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4B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стратегии управления деятельностью и рисками бюджетных, коммерческих, финансово-кредитных и страховых организаций.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1876F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0F1727"/>
    <w:rsid w:val="001055C2"/>
    <w:rsid w:val="0017400A"/>
    <w:rsid w:val="001876FF"/>
    <w:rsid w:val="001E3EF0"/>
    <w:rsid w:val="002342A7"/>
    <w:rsid w:val="002C5530"/>
    <w:rsid w:val="00302FB2"/>
    <w:rsid w:val="00306D5B"/>
    <w:rsid w:val="003237F2"/>
    <w:rsid w:val="00465CC4"/>
    <w:rsid w:val="00582AF3"/>
    <w:rsid w:val="005B1B17"/>
    <w:rsid w:val="00693A94"/>
    <w:rsid w:val="006A1890"/>
    <w:rsid w:val="006D2B70"/>
    <w:rsid w:val="007227AF"/>
    <w:rsid w:val="00726412"/>
    <w:rsid w:val="00733407"/>
    <w:rsid w:val="00827BE5"/>
    <w:rsid w:val="00840D8F"/>
    <w:rsid w:val="008A2B1A"/>
    <w:rsid w:val="00902806"/>
    <w:rsid w:val="0092523A"/>
    <w:rsid w:val="009664B3"/>
    <w:rsid w:val="009C049E"/>
    <w:rsid w:val="009C10A2"/>
    <w:rsid w:val="009C2652"/>
    <w:rsid w:val="009C4DB0"/>
    <w:rsid w:val="009D3CE7"/>
    <w:rsid w:val="00A00985"/>
    <w:rsid w:val="00A06874"/>
    <w:rsid w:val="00AD1D12"/>
    <w:rsid w:val="00BB13A9"/>
    <w:rsid w:val="00BC72F4"/>
    <w:rsid w:val="00C74BE7"/>
    <w:rsid w:val="00C82115"/>
    <w:rsid w:val="00C86527"/>
    <w:rsid w:val="00D51192"/>
    <w:rsid w:val="00DA5772"/>
    <w:rsid w:val="00DC6089"/>
    <w:rsid w:val="00DF02F8"/>
    <w:rsid w:val="00E17DA3"/>
    <w:rsid w:val="00E26C87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2024-10-10T03:40:00Z</dcterms:created>
  <dcterms:modified xsi:type="dcterms:W3CDTF">2026-10-20T06:26:00Z</dcterms:modified>
</cp:coreProperties>
</file>