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X="-176" w:tblpY="-420"/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0"/>
        <w:gridCol w:w="9752"/>
      </w:tblGrid>
      <w:tr w:rsidR="00303450" w:rsidRPr="00ED5DFC" w:rsidTr="00ED5D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  <w:tcBorders>
              <w:bottom w:val="none" w:sz="0" w:space="0" w:color="auto"/>
            </w:tcBorders>
          </w:tcPr>
          <w:p w:rsidR="00B511C0" w:rsidRPr="00ED5DFC" w:rsidRDefault="00B511C0" w:rsidP="00ED5D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Образовательная программа </w:t>
            </w:r>
          </w:p>
        </w:tc>
        <w:tc>
          <w:tcPr>
            <w:tcW w:w="9752" w:type="dxa"/>
            <w:tcBorders>
              <w:bottom w:val="none" w:sz="0" w:space="0" w:color="auto"/>
            </w:tcBorders>
          </w:tcPr>
          <w:p w:rsidR="00B511C0" w:rsidRPr="00ED5DFC" w:rsidRDefault="00C51ABC" w:rsidP="00ED5DFC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7М</w:t>
            </w:r>
            <w:r w:rsidR="00B511C0"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015</w:t>
            </w: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06</w:t>
            </w:r>
            <w:r w:rsidR="00B511C0"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География</w:t>
            </w:r>
          </w:p>
        </w:tc>
      </w:tr>
      <w:tr w:rsidR="00303450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B511C0" w:rsidRPr="00ED5DFC" w:rsidRDefault="00B511C0" w:rsidP="00ED5D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 ОП  </w:t>
            </w:r>
          </w:p>
        </w:tc>
        <w:tc>
          <w:tcPr>
            <w:tcW w:w="9752" w:type="dxa"/>
          </w:tcPr>
          <w:p w:rsidR="000D7B00" w:rsidRPr="00ED5DFC" w:rsidRDefault="00443691" w:rsidP="00ED5DFC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3691">
              <w:rPr>
                <w:rFonts w:ascii="Times New Roman" w:hAnsi="Times New Roman"/>
                <w:sz w:val="24"/>
                <w:szCs w:val="24"/>
                <w:lang w:val="kk-KZ"/>
              </w:rPr>
              <w:t>Подготовка магистров педагогических наук по географии, обладающих углубленными, системными теоретическими знаниями и практическим навыками по фундаментальным и актуальным направлениям географии, способных к саморазвитию и реализации в научно-исследовательской, аналитической и педагогической деятельности.</w:t>
            </w:r>
          </w:p>
        </w:tc>
      </w:tr>
      <w:tr w:rsidR="00303450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B511C0" w:rsidRPr="00ED5DFC" w:rsidRDefault="00B511C0" w:rsidP="00ED5D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Вид ОП  </w:t>
            </w:r>
          </w:p>
        </w:tc>
        <w:tc>
          <w:tcPr>
            <w:tcW w:w="9752" w:type="dxa"/>
          </w:tcPr>
          <w:p w:rsidR="00B511C0" w:rsidRPr="00ED5DFC" w:rsidRDefault="00B511C0" w:rsidP="00ED5DF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Действующая </w:t>
            </w:r>
          </w:p>
        </w:tc>
      </w:tr>
      <w:tr w:rsidR="00303450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B511C0" w:rsidRPr="00ED5DFC" w:rsidRDefault="00B511C0" w:rsidP="00ED5D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НРК </w:t>
            </w:r>
          </w:p>
        </w:tc>
        <w:tc>
          <w:tcPr>
            <w:tcW w:w="9752" w:type="dxa"/>
          </w:tcPr>
          <w:p w:rsidR="00B511C0" w:rsidRPr="00ED5DFC" w:rsidRDefault="004A2C73" w:rsidP="00ED5DF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303450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B511C0" w:rsidRPr="00ED5DFC" w:rsidRDefault="00B511C0" w:rsidP="00ED5D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ОРК </w:t>
            </w:r>
          </w:p>
        </w:tc>
        <w:tc>
          <w:tcPr>
            <w:tcW w:w="9752" w:type="dxa"/>
          </w:tcPr>
          <w:p w:rsidR="00B511C0" w:rsidRPr="00ED5DFC" w:rsidRDefault="004A2C73" w:rsidP="00ED5DF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303450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B511C0" w:rsidRPr="00ED5DFC" w:rsidRDefault="00B511C0" w:rsidP="00ED5D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Присуждаемая академическая степень </w:t>
            </w:r>
          </w:p>
        </w:tc>
        <w:tc>
          <w:tcPr>
            <w:tcW w:w="9752" w:type="dxa"/>
          </w:tcPr>
          <w:p w:rsidR="00B511C0" w:rsidRPr="00ED5DFC" w:rsidRDefault="00ED5DFC" w:rsidP="00ED5DF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473792" w:rsidRPr="00ED5DFC">
              <w:rPr>
                <w:rFonts w:ascii="Times New Roman" w:hAnsi="Times New Roman"/>
                <w:sz w:val="24"/>
                <w:szCs w:val="24"/>
                <w:lang w:val="kk-KZ"/>
              </w:rPr>
              <w:t>агистр</w:t>
            </w:r>
            <w:r w:rsidRPr="00ED5D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</w:tr>
      <w:tr w:rsidR="00303450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B511C0" w:rsidRPr="00ED5DFC" w:rsidRDefault="00B511C0" w:rsidP="00ED5D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Срок обучения </w:t>
            </w:r>
          </w:p>
        </w:tc>
        <w:tc>
          <w:tcPr>
            <w:tcW w:w="9752" w:type="dxa"/>
          </w:tcPr>
          <w:p w:rsidR="00B511C0" w:rsidRPr="00ED5DFC" w:rsidRDefault="00473792" w:rsidP="00ED5DF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303450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B511C0" w:rsidRPr="00ED5DFC" w:rsidRDefault="00B511C0" w:rsidP="00ED5D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Объем кредитов </w:t>
            </w:r>
          </w:p>
        </w:tc>
        <w:tc>
          <w:tcPr>
            <w:tcW w:w="9752" w:type="dxa"/>
          </w:tcPr>
          <w:p w:rsidR="00B511C0" w:rsidRPr="00ED5DFC" w:rsidRDefault="00473792" w:rsidP="00ED5DF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</w:tr>
      <w:tr w:rsidR="00303450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  <w:tcBorders>
              <w:bottom w:val="single" w:sz="4" w:space="0" w:color="auto"/>
            </w:tcBorders>
          </w:tcPr>
          <w:p w:rsidR="00B511C0" w:rsidRPr="00ED5DFC" w:rsidRDefault="00B511C0" w:rsidP="00ED5D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Язык обучения </w:t>
            </w:r>
          </w:p>
        </w:tc>
        <w:tc>
          <w:tcPr>
            <w:tcW w:w="9752" w:type="dxa"/>
            <w:tcBorders>
              <w:bottom w:val="single" w:sz="4" w:space="0" w:color="auto"/>
            </w:tcBorders>
          </w:tcPr>
          <w:p w:rsidR="00B511C0" w:rsidRPr="00ED5DFC" w:rsidRDefault="00443691" w:rsidP="00ED5DF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48276C" w:rsidRPr="00ED5DFC" w:rsidTr="00ED5DFC">
        <w:tblPrEx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6C" w:rsidRPr="00ED5DFC" w:rsidRDefault="0048276C" w:rsidP="00ED5D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Дата утверждения ОП на заседании Правления 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6C" w:rsidRPr="00ED5DFC" w:rsidRDefault="00443691" w:rsidP="00ED5DF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5A55AB" w:rsidRPr="00ED5DFC" w:rsidTr="00ED5DFC">
        <w:tblPrEx>
          <w:tblBorders>
            <w:top w:val="single" w:sz="4" w:space="0" w:color="BDD6EE" w:themeColor="accent1" w:themeTint="66"/>
            <w:left w:val="single" w:sz="4" w:space="0" w:color="BDD6EE" w:themeColor="accent1" w:themeTint="66"/>
            <w:bottom w:val="single" w:sz="4" w:space="0" w:color="BDD6EE" w:themeColor="accent1" w:themeTint="66"/>
            <w:right w:val="single" w:sz="4" w:space="0" w:color="BDD6EE" w:themeColor="accent1" w:themeTint="66"/>
            <w:insideH w:val="single" w:sz="4" w:space="0" w:color="BDD6EE" w:themeColor="accent1" w:themeTint="66"/>
            <w:insideV w:val="single" w:sz="4" w:space="0" w:color="BDD6EE" w:themeColor="accent1" w:themeTint="66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AB" w:rsidRPr="00ED5DFC" w:rsidRDefault="005A55AB" w:rsidP="00ED5DFC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Профессиональный стандарт 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5AB" w:rsidRPr="00A36869" w:rsidRDefault="00D21709" w:rsidP="00ED5DFC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2170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22.11.2023</w:t>
            </w:r>
            <w:r w:rsidR="00A3686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, </w:t>
            </w:r>
            <w:r w:rsidR="00A36869" w:rsidRPr="00A368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="00A36869" w:rsidRPr="00A368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24.02.2025</w:t>
            </w:r>
          </w:p>
        </w:tc>
      </w:tr>
    </w:tbl>
    <w:p w:rsidR="001E2380" w:rsidRPr="00ED5DFC" w:rsidRDefault="001E2380" w:rsidP="00ED5DFC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GridTable1LightAccent1"/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4741"/>
      </w:tblGrid>
      <w:tr w:rsidR="00807302" w:rsidRPr="00ED5DFC" w:rsidTr="00ED5D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" w:type="pct"/>
            <w:tcBorders>
              <w:bottom w:val="none" w:sz="0" w:space="0" w:color="auto"/>
            </w:tcBorders>
            <w:hideMark/>
          </w:tcPr>
          <w:p w:rsidR="00807302" w:rsidRPr="00ED5DFC" w:rsidRDefault="00807302" w:rsidP="00ED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70" w:type="pct"/>
            <w:tcBorders>
              <w:bottom w:val="none" w:sz="0" w:space="0" w:color="auto"/>
            </w:tcBorders>
            <w:hideMark/>
          </w:tcPr>
          <w:p w:rsidR="00807302" w:rsidRPr="00ED5DFC" w:rsidRDefault="00807302" w:rsidP="00ED5DFC">
            <w:pPr>
              <w:tabs>
                <w:tab w:val="left" w:pos="584"/>
                <w:tab w:val="center" w:pos="283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Результаты обучения</w:t>
            </w:r>
          </w:p>
        </w:tc>
      </w:tr>
      <w:tr w:rsidR="00807302" w:rsidRPr="00ED5DFC" w:rsidTr="00ED5DFC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" w:type="pct"/>
          </w:tcPr>
          <w:p w:rsidR="00807302" w:rsidRPr="00ED5DFC" w:rsidRDefault="00807302" w:rsidP="00ED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70" w:type="pct"/>
          </w:tcPr>
          <w:p w:rsidR="00807302" w:rsidRPr="00ED5DFC" w:rsidRDefault="00443691" w:rsidP="00ED5DFC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36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современные тенденции развития страны, экономические, социальные, политические условия и последствия реализации государственных программ и воздействия намечаемой хозяйственной и иной деятельности на окружающую среду.</w:t>
            </w:r>
          </w:p>
        </w:tc>
      </w:tr>
      <w:tr w:rsidR="00807302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" w:type="pct"/>
          </w:tcPr>
          <w:p w:rsidR="00807302" w:rsidRPr="00ED5DFC" w:rsidRDefault="00807302" w:rsidP="00ED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70" w:type="pct"/>
          </w:tcPr>
          <w:p w:rsidR="00807302" w:rsidRPr="00ED5DFC" w:rsidRDefault="00443691" w:rsidP="00ED5DFC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36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Моделировать учебный процесс с учетом комплекса психолого-педагогических и методических знаний, рациональной организации педагогического труда и исследовательской работы, с использованием современных средств, информационных и телекоммуникационных технологий, анализа стержневых проблем реформирования высшего образования с учетом современных требований.</w:t>
            </w:r>
          </w:p>
        </w:tc>
      </w:tr>
      <w:tr w:rsidR="00807302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" w:type="pct"/>
            <w:tcBorders>
              <w:bottom w:val="single" w:sz="4" w:space="0" w:color="auto"/>
            </w:tcBorders>
          </w:tcPr>
          <w:p w:rsidR="00807302" w:rsidRPr="00ED5DFC" w:rsidRDefault="00807302" w:rsidP="00ED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70" w:type="pct"/>
            <w:tcBorders>
              <w:bottom w:val="single" w:sz="4" w:space="0" w:color="auto"/>
            </w:tcBorders>
          </w:tcPr>
          <w:p w:rsidR="00807302" w:rsidRPr="00ED5DFC" w:rsidRDefault="00443691" w:rsidP="00ED5DFC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36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научно-педагогическую и профессиональную деятельность, применяя современные методы научного познания, академической и межкультурной коммуникации, психолого-педагогические подходы к организации образовательного процесса и управлению человеческими ресурсами в условиях высшего и послевузовского образования.</w:t>
            </w:r>
          </w:p>
        </w:tc>
      </w:tr>
      <w:tr w:rsidR="00807302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02" w:rsidRPr="00ED5DFC" w:rsidRDefault="00807302" w:rsidP="00ED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02" w:rsidRPr="00ED5DFC" w:rsidRDefault="00443691" w:rsidP="00ED5DFC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436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Планировать и организовывать мероприятия по сохранению экосистем, рациональному использованию природных ресурсов для решения научных, практических и прикладных задач.</w:t>
            </w:r>
          </w:p>
        </w:tc>
      </w:tr>
      <w:tr w:rsidR="00807302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" w:type="pct"/>
            <w:tcBorders>
              <w:top w:val="single" w:sz="4" w:space="0" w:color="auto"/>
            </w:tcBorders>
          </w:tcPr>
          <w:p w:rsidR="00807302" w:rsidRPr="00ED5DFC" w:rsidRDefault="00807302" w:rsidP="00ED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70" w:type="pct"/>
            <w:tcBorders>
              <w:top w:val="single" w:sz="4" w:space="0" w:color="auto"/>
            </w:tcBorders>
          </w:tcPr>
          <w:p w:rsidR="00807302" w:rsidRPr="00ED5DFC" w:rsidRDefault="00443691" w:rsidP="00ED5DFC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36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современные геоинформационные и WEB-технологии при решении проблем географической науки, фундаментальных географических исследований в научно-исследовательской и образовательной деятельности.</w:t>
            </w:r>
          </w:p>
        </w:tc>
      </w:tr>
      <w:tr w:rsidR="00807302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" w:type="pct"/>
          </w:tcPr>
          <w:p w:rsidR="00807302" w:rsidRPr="00ED5DFC" w:rsidRDefault="00807302" w:rsidP="00ED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70" w:type="pct"/>
          </w:tcPr>
          <w:p w:rsidR="00807302" w:rsidRPr="00ED5DFC" w:rsidRDefault="00443691" w:rsidP="00ED5DFC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36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методологические основы и подходы, современные информационные технологии к решению теоретических проблем географии в исторической ретроспективе, научного анализа, прогнозирования, управления, планирования и коммерциализации научных и комплексных полевых исследований, результатов исследований и оформления отчетов.</w:t>
            </w:r>
          </w:p>
        </w:tc>
      </w:tr>
      <w:tr w:rsidR="00807302" w:rsidRPr="00ED5DFC" w:rsidTr="00ED5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" w:type="pct"/>
          </w:tcPr>
          <w:p w:rsidR="00807302" w:rsidRPr="00ED5DFC" w:rsidRDefault="00807302" w:rsidP="00ED5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5D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70" w:type="pct"/>
          </w:tcPr>
          <w:p w:rsidR="00807302" w:rsidRPr="00ED5DFC" w:rsidRDefault="00443691" w:rsidP="00ED5DFC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 w:eastAsia="ru-RU"/>
              </w:rPr>
            </w:pPr>
            <w:r w:rsidRPr="00443691">
              <w:rPr>
                <w:rFonts w:ascii="Times New Roman" w:hAnsi="Times New Roman"/>
                <w:bCs/>
                <w:iCs/>
                <w:sz w:val="24"/>
                <w:szCs w:val="24"/>
                <w:lang w:val="kk-KZ" w:eastAsia="ru-RU"/>
              </w:rPr>
              <w:t>Проводить комплексную географическую и эколого-экономическую экспертизу при разработке и принятии региональных управленческих решений, проектов социально-экономического развития территорий и городов разного иерархического уровня, анализируя физико-географические процессы.</w:t>
            </w:r>
          </w:p>
        </w:tc>
      </w:tr>
    </w:tbl>
    <w:p w:rsidR="00C01CAA" w:rsidRPr="00303450" w:rsidRDefault="00C01CAA" w:rsidP="00ED5DFC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</w:p>
    <w:sectPr w:rsidR="00C01CAA" w:rsidRPr="00303450" w:rsidSect="001E238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200C6"/>
    <w:multiLevelType w:val="multilevel"/>
    <w:tmpl w:val="B538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0635B"/>
    <w:rsid w:val="00010FFF"/>
    <w:rsid w:val="00032F7A"/>
    <w:rsid w:val="000431CB"/>
    <w:rsid w:val="00071DE2"/>
    <w:rsid w:val="00076330"/>
    <w:rsid w:val="000835A0"/>
    <w:rsid w:val="000B260A"/>
    <w:rsid w:val="000C0E22"/>
    <w:rsid w:val="000C3411"/>
    <w:rsid w:val="000C3F58"/>
    <w:rsid w:val="000C5215"/>
    <w:rsid w:val="000D704F"/>
    <w:rsid w:val="000D7B00"/>
    <w:rsid w:val="00126760"/>
    <w:rsid w:val="00130444"/>
    <w:rsid w:val="00130DAE"/>
    <w:rsid w:val="0013281E"/>
    <w:rsid w:val="00136592"/>
    <w:rsid w:val="001378A2"/>
    <w:rsid w:val="001403BE"/>
    <w:rsid w:val="00141440"/>
    <w:rsid w:val="00141CD6"/>
    <w:rsid w:val="001439E6"/>
    <w:rsid w:val="0015300D"/>
    <w:rsid w:val="0015469E"/>
    <w:rsid w:val="001615F2"/>
    <w:rsid w:val="0018445D"/>
    <w:rsid w:val="00185D88"/>
    <w:rsid w:val="00191D70"/>
    <w:rsid w:val="00194195"/>
    <w:rsid w:val="001974BC"/>
    <w:rsid w:val="001A5EB1"/>
    <w:rsid w:val="001B1AF7"/>
    <w:rsid w:val="001C407F"/>
    <w:rsid w:val="001D6175"/>
    <w:rsid w:val="001E2380"/>
    <w:rsid w:val="00205510"/>
    <w:rsid w:val="00233C84"/>
    <w:rsid w:val="002704C5"/>
    <w:rsid w:val="00274966"/>
    <w:rsid w:val="002778F0"/>
    <w:rsid w:val="00283BCB"/>
    <w:rsid w:val="002C1AC9"/>
    <w:rsid w:val="00303450"/>
    <w:rsid w:val="003143F7"/>
    <w:rsid w:val="00333705"/>
    <w:rsid w:val="00371FF6"/>
    <w:rsid w:val="00372D88"/>
    <w:rsid w:val="00384D7D"/>
    <w:rsid w:val="00385320"/>
    <w:rsid w:val="003965DF"/>
    <w:rsid w:val="003A09DC"/>
    <w:rsid w:val="003C5AB1"/>
    <w:rsid w:val="003D03F7"/>
    <w:rsid w:val="003E0262"/>
    <w:rsid w:val="0040116C"/>
    <w:rsid w:val="004024EC"/>
    <w:rsid w:val="00414E50"/>
    <w:rsid w:val="0044121E"/>
    <w:rsid w:val="00443691"/>
    <w:rsid w:val="00444BF0"/>
    <w:rsid w:val="00455460"/>
    <w:rsid w:val="00470C58"/>
    <w:rsid w:val="004724A6"/>
    <w:rsid w:val="00473792"/>
    <w:rsid w:val="004768B8"/>
    <w:rsid w:val="004824A0"/>
    <w:rsid w:val="0048276C"/>
    <w:rsid w:val="0048596F"/>
    <w:rsid w:val="004911A0"/>
    <w:rsid w:val="00495DAF"/>
    <w:rsid w:val="00495DEA"/>
    <w:rsid w:val="004A2C73"/>
    <w:rsid w:val="004C0B73"/>
    <w:rsid w:val="004C4823"/>
    <w:rsid w:val="004D4947"/>
    <w:rsid w:val="004E70D2"/>
    <w:rsid w:val="0050050B"/>
    <w:rsid w:val="0050378B"/>
    <w:rsid w:val="00510A8C"/>
    <w:rsid w:val="00511ADC"/>
    <w:rsid w:val="00540F04"/>
    <w:rsid w:val="00551E25"/>
    <w:rsid w:val="005536EB"/>
    <w:rsid w:val="00554D4E"/>
    <w:rsid w:val="005829BD"/>
    <w:rsid w:val="00593A9D"/>
    <w:rsid w:val="00594784"/>
    <w:rsid w:val="005A2647"/>
    <w:rsid w:val="005A2975"/>
    <w:rsid w:val="005A55AB"/>
    <w:rsid w:val="005B261A"/>
    <w:rsid w:val="005D6DBB"/>
    <w:rsid w:val="005E22DB"/>
    <w:rsid w:val="005E7E4A"/>
    <w:rsid w:val="00634F33"/>
    <w:rsid w:val="0064223C"/>
    <w:rsid w:val="006571A0"/>
    <w:rsid w:val="0067653B"/>
    <w:rsid w:val="006857BE"/>
    <w:rsid w:val="006B12A8"/>
    <w:rsid w:val="006F2346"/>
    <w:rsid w:val="006F5F9C"/>
    <w:rsid w:val="0070640A"/>
    <w:rsid w:val="007C448E"/>
    <w:rsid w:val="007C6031"/>
    <w:rsid w:val="007D59BF"/>
    <w:rsid w:val="007D67A1"/>
    <w:rsid w:val="007E0F23"/>
    <w:rsid w:val="007E4A66"/>
    <w:rsid w:val="007F1E0E"/>
    <w:rsid w:val="007F5205"/>
    <w:rsid w:val="00807302"/>
    <w:rsid w:val="00837E43"/>
    <w:rsid w:val="008A035A"/>
    <w:rsid w:val="008A3F4F"/>
    <w:rsid w:val="008B1E32"/>
    <w:rsid w:val="008C5977"/>
    <w:rsid w:val="008C65B3"/>
    <w:rsid w:val="008F0AE6"/>
    <w:rsid w:val="00903214"/>
    <w:rsid w:val="00913155"/>
    <w:rsid w:val="009211CE"/>
    <w:rsid w:val="009228AA"/>
    <w:rsid w:val="00933BD3"/>
    <w:rsid w:val="00951A74"/>
    <w:rsid w:val="009626E0"/>
    <w:rsid w:val="0097731F"/>
    <w:rsid w:val="00995C9E"/>
    <w:rsid w:val="009A10FB"/>
    <w:rsid w:val="009C5D40"/>
    <w:rsid w:val="009F2016"/>
    <w:rsid w:val="009F502E"/>
    <w:rsid w:val="00A04926"/>
    <w:rsid w:val="00A1290C"/>
    <w:rsid w:val="00A131A7"/>
    <w:rsid w:val="00A234FF"/>
    <w:rsid w:val="00A309A1"/>
    <w:rsid w:val="00A36869"/>
    <w:rsid w:val="00A47CA6"/>
    <w:rsid w:val="00A51F2D"/>
    <w:rsid w:val="00A724DF"/>
    <w:rsid w:val="00A84BD0"/>
    <w:rsid w:val="00A871E5"/>
    <w:rsid w:val="00AA3EB1"/>
    <w:rsid w:val="00AA60E5"/>
    <w:rsid w:val="00AD2438"/>
    <w:rsid w:val="00AF66C6"/>
    <w:rsid w:val="00B162B1"/>
    <w:rsid w:val="00B24FB9"/>
    <w:rsid w:val="00B511C0"/>
    <w:rsid w:val="00B566E0"/>
    <w:rsid w:val="00B66A43"/>
    <w:rsid w:val="00B82216"/>
    <w:rsid w:val="00B83DBA"/>
    <w:rsid w:val="00B94CB6"/>
    <w:rsid w:val="00BA1D15"/>
    <w:rsid w:val="00BC1495"/>
    <w:rsid w:val="00BC7F1F"/>
    <w:rsid w:val="00BF6783"/>
    <w:rsid w:val="00BF7A79"/>
    <w:rsid w:val="00C01CAA"/>
    <w:rsid w:val="00C07F50"/>
    <w:rsid w:val="00C24549"/>
    <w:rsid w:val="00C410BE"/>
    <w:rsid w:val="00C5147E"/>
    <w:rsid w:val="00C51ABC"/>
    <w:rsid w:val="00C53C42"/>
    <w:rsid w:val="00C70212"/>
    <w:rsid w:val="00C740C0"/>
    <w:rsid w:val="00C81805"/>
    <w:rsid w:val="00CC1302"/>
    <w:rsid w:val="00CC3EC8"/>
    <w:rsid w:val="00CD28F6"/>
    <w:rsid w:val="00CD4252"/>
    <w:rsid w:val="00CD4468"/>
    <w:rsid w:val="00CE1502"/>
    <w:rsid w:val="00D03CD1"/>
    <w:rsid w:val="00D175C7"/>
    <w:rsid w:val="00D21709"/>
    <w:rsid w:val="00D32B82"/>
    <w:rsid w:val="00D46511"/>
    <w:rsid w:val="00D64390"/>
    <w:rsid w:val="00D75336"/>
    <w:rsid w:val="00DE1D74"/>
    <w:rsid w:val="00DE7D7B"/>
    <w:rsid w:val="00E128DA"/>
    <w:rsid w:val="00E20B4C"/>
    <w:rsid w:val="00E37012"/>
    <w:rsid w:val="00E50D32"/>
    <w:rsid w:val="00E64ACB"/>
    <w:rsid w:val="00E95BF3"/>
    <w:rsid w:val="00EA2F46"/>
    <w:rsid w:val="00EB05FB"/>
    <w:rsid w:val="00EB237D"/>
    <w:rsid w:val="00EB39B0"/>
    <w:rsid w:val="00EB6D8E"/>
    <w:rsid w:val="00EB73AB"/>
    <w:rsid w:val="00ED5DFC"/>
    <w:rsid w:val="00EE2B96"/>
    <w:rsid w:val="00EE5979"/>
    <w:rsid w:val="00F01151"/>
    <w:rsid w:val="00F04E9A"/>
    <w:rsid w:val="00F06C62"/>
    <w:rsid w:val="00F228B4"/>
    <w:rsid w:val="00F336FC"/>
    <w:rsid w:val="00F420F2"/>
    <w:rsid w:val="00F52895"/>
    <w:rsid w:val="00F971D7"/>
    <w:rsid w:val="00FA3B94"/>
    <w:rsid w:val="00FA6A1B"/>
    <w:rsid w:val="00FC17C3"/>
    <w:rsid w:val="00FF0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155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"/>
    <w:basedOn w:val="a"/>
    <w:link w:val="a5"/>
    <w:uiPriority w:val="34"/>
    <w:qFormat/>
    <w:rsid w:val="00130DA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4"/>
    <w:uiPriority w:val="34"/>
    <w:rsid w:val="00130DAE"/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C24549"/>
  </w:style>
  <w:style w:type="paragraph" w:styleId="a6">
    <w:name w:val="Normal (Web)"/>
    <w:basedOn w:val="a"/>
    <w:uiPriority w:val="99"/>
    <w:unhideWhenUsed/>
    <w:rsid w:val="00D46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lid-translation">
    <w:name w:val="tlid-translation"/>
    <w:rsid w:val="004A2C73"/>
  </w:style>
  <w:style w:type="character" w:styleId="a7">
    <w:name w:val="Hyperlink"/>
    <w:uiPriority w:val="99"/>
    <w:unhideWhenUsed/>
    <w:rsid w:val="00BC7F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155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"/>
    <w:basedOn w:val="a"/>
    <w:link w:val="a5"/>
    <w:uiPriority w:val="34"/>
    <w:qFormat/>
    <w:rsid w:val="00130DA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4"/>
    <w:uiPriority w:val="34"/>
    <w:rsid w:val="00130DAE"/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C24549"/>
  </w:style>
  <w:style w:type="paragraph" w:styleId="a6">
    <w:name w:val="Normal (Web)"/>
    <w:basedOn w:val="a"/>
    <w:uiPriority w:val="99"/>
    <w:unhideWhenUsed/>
    <w:rsid w:val="00D46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lid-translation">
    <w:name w:val="tlid-translation"/>
    <w:rsid w:val="004A2C73"/>
  </w:style>
  <w:style w:type="character" w:styleId="a7">
    <w:name w:val="Hyperlink"/>
    <w:uiPriority w:val="99"/>
    <w:unhideWhenUsed/>
    <w:rsid w:val="00BC7F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48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71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58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5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67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7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9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2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8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99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2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0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58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1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3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96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8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7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86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9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4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5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3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7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98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29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0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7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3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29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18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26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4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3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78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28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3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4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4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9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76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42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4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8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1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05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01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6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9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5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8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43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4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4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001</cp:lastModifiedBy>
  <cp:revision>6</cp:revision>
  <dcterms:created xsi:type="dcterms:W3CDTF">2024-10-09T11:24:00Z</dcterms:created>
  <dcterms:modified xsi:type="dcterms:W3CDTF">2026-10-19T11:08:00Z</dcterms:modified>
</cp:coreProperties>
</file>